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55" w:type="dxa"/>
        <w:jc w:val="center"/>
        <w:tblInd w:w="1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6"/>
        <w:gridCol w:w="7469"/>
      </w:tblGrid>
      <w:tr w:rsidR="009E5E59" w:rsidRPr="009E4B6D" w:rsidTr="008B66CC">
        <w:trPr>
          <w:trHeight w:val="875"/>
          <w:jc w:val="center"/>
        </w:trPr>
        <w:tc>
          <w:tcPr>
            <w:tcW w:w="2086" w:type="dxa"/>
            <w:shd w:val="clear" w:color="auto" w:fill="auto"/>
          </w:tcPr>
          <w:p w:rsidR="009E5E59" w:rsidRPr="009E4B6D" w:rsidRDefault="009E5E59" w:rsidP="006C791B">
            <w:pPr>
              <w:spacing w:after="0" w:line="240" w:lineRule="auto"/>
              <w:jc w:val="both"/>
              <w:rPr>
                <w:rFonts w:ascii="Times New Roman" w:eastAsia="Times New Roman" w:hAnsi="Times New Roman" w:cs="Times New Roman"/>
                <w:b/>
                <w:sz w:val="24"/>
                <w:szCs w:val="24"/>
              </w:rPr>
            </w:pPr>
            <w:r w:rsidRPr="00C054FA">
              <w:rPr>
                <w:rFonts w:ascii="Times New Roman" w:eastAsia="Times New Roman" w:hAnsi="Times New Roman" w:cs="Times New Roman"/>
                <w:b/>
                <w:sz w:val="24"/>
                <w:szCs w:val="24"/>
              </w:rPr>
              <w:t xml:space="preserve">Ф.И.О. </w:t>
            </w:r>
            <w:r>
              <w:rPr>
                <w:rFonts w:ascii="Times New Roman" w:eastAsia="Times New Roman" w:hAnsi="Times New Roman" w:cs="Times New Roman"/>
                <w:b/>
                <w:sz w:val="24"/>
                <w:szCs w:val="24"/>
              </w:rPr>
              <w:t xml:space="preserve">учителя, </w:t>
            </w:r>
            <w:r w:rsidRPr="00C054FA">
              <w:rPr>
                <w:rFonts w:ascii="Times New Roman" w:eastAsia="Times New Roman" w:hAnsi="Times New Roman" w:cs="Times New Roman"/>
                <w:b/>
                <w:sz w:val="24"/>
                <w:szCs w:val="24"/>
              </w:rPr>
              <w:t>должность и место работы:</w:t>
            </w:r>
          </w:p>
        </w:tc>
        <w:tc>
          <w:tcPr>
            <w:tcW w:w="7469" w:type="dxa"/>
            <w:shd w:val="clear" w:color="auto" w:fill="auto"/>
          </w:tcPr>
          <w:p w:rsidR="009E5E59" w:rsidRDefault="009E5E59" w:rsidP="009E5E59">
            <w:pPr>
              <w:spacing w:after="0" w:line="240" w:lineRule="auto"/>
              <w:jc w:val="both"/>
              <w:rPr>
                <w:rFonts w:ascii="Times New Roman" w:hAnsi="Times New Roman"/>
                <w:sz w:val="24"/>
                <w:szCs w:val="24"/>
              </w:rPr>
            </w:pPr>
            <w:r>
              <w:rPr>
                <w:rFonts w:ascii="Times New Roman" w:hAnsi="Times New Roman"/>
                <w:sz w:val="24"/>
                <w:szCs w:val="24"/>
              </w:rPr>
              <w:t xml:space="preserve">Ерофеева Виктория Сергеевна, учитель самопознания и социальный педагог </w:t>
            </w:r>
          </w:p>
          <w:p w:rsidR="009E5E59" w:rsidRPr="00372883" w:rsidRDefault="009E5E59" w:rsidP="009E5E59">
            <w:pPr>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 xml:space="preserve">КГУ "Казанская средняя школа" </w:t>
            </w:r>
            <w:proofErr w:type="spellStart"/>
            <w:r>
              <w:rPr>
                <w:rFonts w:ascii="Times New Roman" w:hAnsi="Times New Roman"/>
                <w:sz w:val="24"/>
                <w:szCs w:val="24"/>
              </w:rPr>
              <w:t>Жамбылского</w:t>
            </w:r>
            <w:proofErr w:type="spellEnd"/>
            <w:r>
              <w:rPr>
                <w:rFonts w:ascii="Times New Roman" w:hAnsi="Times New Roman"/>
                <w:sz w:val="24"/>
                <w:szCs w:val="24"/>
              </w:rPr>
              <w:t xml:space="preserve"> района, СКО</w:t>
            </w:r>
            <w:r>
              <w:rPr>
                <w:rFonts w:ascii="Times New Roman" w:eastAsia="Times New Roman" w:hAnsi="Times New Roman" w:cs="Times New Roman"/>
                <w:sz w:val="24"/>
                <w:szCs w:val="24"/>
              </w:rPr>
              <w:t>.</w:t>
            </w:r>
          </w:p>
        </w:tc>
      </w:tr>
      <w:tr w:rsidR="009E5E59" w:rsidRPr="009E4B6D" w:rsidTr="008B66CC">
        <w:trPr>
          <w:trHeight w:val="280"/>
          <w:jc w:val="center"/>
        </w:trPr>
        <w:tc>
          <w:tcPr>
            <w:tcW w:w="2086" w:type="dxa"/>
            <w:shd w:val="clear" w:color="auto" w:fill="auto"/>
          </w:tcPr>
          <w:p w:rsidR="009E5E59" w:rsidRPr="00C054FA" w:rsidRDefault="009E5E59" w:rsidP="006C791B">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Класс:</w:t>
            </w:r>
          </w:p>
        </w:tc>
        <w:tc>
          <w:tcPr>
            <w:tcW w:w="7469" w:type="dxa"/>
            <w:shd w:val="clear" w:color="auto" w:fill="auto"/>
          </w:tcPr>
          <w:p w:rsidR="009E5E59" w:rsidRPr="009E5E59" w:rsidRDefault="009E5E59" w:rsidP="009E5E59">
            <w:pPr>
              <w:spacing w:after="0" w:line="240" w:lineRule="auto"/>
              <w:jc w:val="both"/>
              <w:rPr>
                <w:rFonts w:ascii="Times New Roman" w:eastAsia="Times New Roman" w:hAnsi="Times New Roman" w:cs="Times New Roman"/>
                <w:sz w:val="24"/>
                <w:szCs w:val="24"/>
              </w:rPr>
            </w:pPr>
            <w:r w:rsidRPr="009E5E59">
              <w:rPr>
                <w:rFonts w:ascii="Times New Roman" w:hAnsi="Times New Roman" w:cs="Times New Roman"/>
                <w:sz w:val="24"/>
                <w:szCs w:val="24"/>
              </w:rPr>
              <w:t>10</w:t>
            </w:r>
          </w:p>
        </w:tc>
      </w:tr>
      <w:tr w:rsidR="009E5E59" w:rsidRPr="009E4B6D" w:rsidTr="008B66CC">
        <w:trPr>
          <w:trHeight w:val="280"/>
          <w:jc w:val="center"/>
        </w:trPr>
        <w:tc>
          <w:tcPr>
            <w:tcW w:w="2086" w:type="dxa"/>
            <w:shd w:val="clear" w:color="auto" w:fill="auto"/>
          </w:tcPr>
          <w:p w:rsidR="009E5E59" w:rsidRPr="009E4B6D" w:rsidRDefault="009E5E59" w:rsidP="006C791B">
            <w:pPr>
              <w:spacing w:after="0" w:line="240" w:lineRule="auto"/>
              <w:rPr>
                <w:rFonts w:ascii="Times New Roman" w:eastAsia="Times New Roman" w:hAnsi="Times New Roman" w:cs="Times New Roman"/>
                <w:b/>
                <w:sz w:val="24"/>
                <w:szCs w:val="24"/>
              </w:rPr>
            </w:pPr>
            <w:r w:rsidRPr="009E4B6D">
              <w:rPr>
                <w:rFonts w:ascii="Times New Roman" w:eastAsia="Times New Roman" w:hAnsi="Times New Roman" w:cs="Times New Roman"/>
                <w:b/>
                <w:sz w:val="24"/>
                <w:szCs w:val="24"/>
              </w:rPr>
              <w:t xml:space="preserve">Тема </w:t>
            </w:r>
            <w:r>
              <w:rPr>
                <w:rFonts w:ascii="Times New Roman" w:eastAsia="Times New Roman" w:hAnsi="Times New Roman" w:cs="Times New Roman"/>
                <w:b/>
                <w:sz w:val="24"/>
                <w:szCs w:val="24"/>
              </w:rPr>
              <w:t>урока</w:t>
            </w:r>
            <w:r w:rsidRPr="009E4B6D">
              <w:rPr>
                <w:rFonts w:ascii="Times New Roman" w:eastAsia="Times New Roman" w:hAnsi="Times New Roman" w:cs="Times New Roman"/>
                <w:b/>
                <w:sz w:val="24"/>
                <w:szCs w:val="24"/>
              </w:rPr>
              <w:t>:</w:t>
            </w:r>
          </w:p>
        </w:tc>
        <w:tc>
          <w:tcPr>
            <w:tcW w:w="7469" w:type="dxa"/>
            <w:shd w:val="clear" w:color="auto" w:fill="auto"/>
          </w:tcPr>
          <w:p w:rsidR="009E5E59" w:rsidRPr="009E5E59" w:rsidRDefault="009E5E59" w:rsidP="009E5E59">
            <w:pPr>
              <w:autoSpaceDE w:val="0"/>
              <w:autoSpaceDN w:val="0"/>
              <w:adjustRightInd w:val="0"/>
              <w:spacing w:after="0" w:line="240" w:lineRule="auto"/>
              <w:jc w:val="both"/>
              <w:rPr>
                <w:rFonts w:ascii="Times New Roman" w:eastAsia="Times New Roman" w:hAnsi="Times New Roman" w:cs="Times New Roman"/>
                <w:sz w:val="24"/>
                <w:szCs w:val="24"/>
              </w:rPr>
            </w:pPr>
            <w:r w:rsidRPr="009E5E59">
              <w:rPr>
                <w:rFonts w:ascii="Times New Roman" w:eastAsia="Times New Roman" w:hAnsi="Times New Roman" w:cs="Times New Roman"/>
                <w:sz w:val="24"/>
                <w:szCs w:val="24"/>
              </w:rPr>
              <w:t>В</w:t>
            </w:r>
            <w:r w:rsidRPr="009E5E59">
              <w:rPr>
                <w:rFonts w:ascii="Times New Roman" w:hAnsi="Times New Roman" w:cs="Times New Roman"/>
                <w:sz w:val="24"/>
                <w:szCs w:val="24"/>
              </w:rPr>
              <w:t xml:space="preserve"> семейном кругу</w:t>
            </w:r>
          </w:p>
        </w:tc>
      </w:tr>
      <w:tr w:rsidR="009E5E59" w:rsidRPr="009E4B6D" w:rsidTr="008B66CC">
        <w:trPr>
          <w:trHeight w:val="578"/>
          <w:jc w:val="center"/>
        </w:trPr>
        <w:tc>
          <w:tcPr>
            <w:tcW w:w="2086" w:type="dxa"/>
            <w:shd w:val="clear" w:color="auto" w:fill="auto"/>
          </w:tcPr>
          <w:p w:rsidR="009E5E59" w:rsidRPr="009E4B6D" w:rsidRDefault="009E5E59" w:rsidP="006C791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Ц</w:t>
            </w:r>
            <w:r w:rsidRPr="009E4B6D">
              <w:rPr>
                <w:rFonts w:ascii="Times New Roman" w:eastAsia="Times New Roman" w:hAnsi="Times New Roman" w:cs="Times New Roman"/>
                <w:b/>
                <w:sz w:val="24"/>
                <w:szCs w:val="24"/>
              </w:rPr>
              <w:t>ел</w:t>
            </w:r>
            <w:r>
              <w:rPr>
                <w:rFonts w:ascii="Times New Roman" w:eastAsia="Times New Roman" w:hAnsi="Times New Roman" w:cs="Times New Roman"/>
                <w:b/>
                <w:sz w:val="24"/>
                <w:szCs w:val="24"/>
              </w:rPr>
              <w:t>ь</w:t>
            </w:r>
            <w:r w:rsidRPr="009E4B6D">
              <w:rPr>
                <w:rFonts w:ascii="Times New Roman" w:eastAsia="Times New Roman" w:hAnsi="Times New Roman" w:cs="Times New Roman"/>
                <w:b/>
                <w:sz w:val="24"/>
                <w:szCs w:val="24"/>
              </w:rPr>
              <w:t>:</w:t>
            </w:r>
          </w:p>
        </w:tc>
        <w:tc>
          <w:tcPr>
            <w:tcW w:w="7469" w:type="dxa"/>
            <w:shd w:val="clear" w:color="auto" w:fill="auto"/>
          </w:tcPr>
          <w:p w:rsidR="009E5E59" w:rsidRPr="009E5E59" w:rsidRDefault="009E5E59" w:rsidP="009E5E59">
            <w:pPr>
              <w:spacing w:after="0" w:line="240" w:lineRule="auto"/>
              <w:jc w:val="both"/>
              <w:rPr>
                <w:rFonts w:ascii="Times New Roman" w:eastAsia="Times New Roman" w:hAnsi="Times New Roman" w:cs="Times New Roman"/>
                <w:sz w:val="24"/>
                <w:szCs w:val="24"/>
              </w:rPr>
            </w:pPr>
            <w:r w:rsidRPr="009E5E59">
              <w:rPr>
                <w:rFonts w:ascii="Times New Roman" w:hAnsi="Times New Roman" w:cs="Times New Roman"/>
                <w:color w:val="000000"/>
                <w:sz w:val="24"/>
                <w:szCs w:val="24"/>
                <w:u w:val="single"/>
              </w:rPr>
              <w:t>углубить</w:t>
            </w:r>
            <w:r w:rsidRPr="009E5E59">
              <w:rPr>
                <w:rFonts w:ascii="Times New Roman" w:hAnsi="Times New Roman" w:cs="Times New Roman"/>
                <w:sz w:val="24"/>
                <w:szCs w:val="24"/>
              </w:rPr>
              <w:t xml:space="preserve"> представление учащихся о семейных ценностях, через постижение общечеловеческой ценности «Праведное поведение».</w:t>
            </w:r>
          </w:p>
        </w:tc>
      </w:tr>
      <w:tr w:rsidR="009E5E59" w:rsidRPr="009E4B6D" w:rsidTr="008B66CC">
        <w:trPr>
          <w:trHeight w:val="858"/>
          <w:jc w:val="center"/>
        </w:trPr>
        <w:tc>
          <w:tcPr>
            <w:tcW w:w="2086" w:type="dxa"/>
            <w:shd w:val="clear" w:color="auto" w:fill="auto"/>
          </w:tcPr>
          <w:p w:rsidR="009E5E59" w:rsidRDefault="009E5E59" w:rsidP="006C791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Задачи: </w:t>
            </w:r>
          </w:p>
        </w:tc>
        <w:tc>
          <w:tcPr>
            <w:tcW w:w="7469" w:type="dxa"/>
            <w:shd w:val="clear" w:color="auto" w:fill="auto"/>
          </w:tcPr>
          <w:p w:rsidR="009E5E59" w:rsidRPr="009E5E59" w:rsidRDefault="009E5E59" w:rsidP="009E5E59">
            <w:pPr>
              <w:spacing w:after="0" w:line="240" w:lineRule="auto"/>
              <w:jc w:val="both"/>
              <w:rPr>
                <w:rFonts w:ascii="Times New Roman" w:hAnsi="Times New Roman" w:cs="Times New Roman"/>
                <w:iCs/>
                <w:sz w:val="24"/>
                <w:szCs w:val="24"/>
                <w:lang w:val="kk-KZ"/>
              </w:rPr>
            </w:pPr>
            <w:r w:rsidRPr="009E5E59">
              <w:rPr>
                <w:rFonts w:ascii="Times New Roman" w:hAnsi="Times New Roman" w:cs="Times New Roman"/>
                <w:b/>
                <w:bCs/>
                <w:iCs/>
                <w:sz w:val="24"/>
                <w:szCs w:val="24"/>
                <w:lang w:val="kk-KZ"/>
              </w:rPr>
              <w:t>Образовательная</w:t>
            </w:r>
            <w:r w:rsidRPr="009E5E59">
              <w:rPr>
                <w:rFonts w:ascii="Times New Roman" w:hAnsi="Times New Roman" w:cs="Times New Roman"/>
                <w:b/>
                <w:iCs/>
                <w:sz w:val="24"/>
                <w:szCs w:val="24"/>
                <w:lang w:val="kk-KZ"/>
              </w:rPr>
              <w:t>:</w:t>
            </w:r>
            <w:r w:rsidRPr="009E5E59">
              <w:rPr>
                <w:rFonts w:ascii="Times New Roman" w:hAnsi="Times New Roman" w:cs="Times New Roman"/>
                <w:iCs/>
                <w:sz w:val="24"/>
                <w:szCs w:val="24"/>
                <w:lang w:val="kk-KZ"/>
              </w:rPr>
              <w:t>расширить представление о взаимоотношениях в семье;</w:t>
            </w:r>
          </w:p>
          <w:p w:rsidR="009E5E59" w:rsidRPr="009E5E59" w:rsidRDefault="009E5E59" w:rsidP="009E5E59">
            <w:pPr>
              <w:spacing w:after="0" w:line="240" w:lineRule="auto"/>
              <w:jc w:val="both"/>
              <w:rPr>
                <w:rFonts w:ascii="Times New Roman" w:hAnsi="Times New Roman" w:cs="Times New Roman"/>
                <w:iCs/>
                <w:sz w:val="24"/>
                <w:szCs w:val="24"/>
                <w:lang w:val="kk-KZ"/>
              </w:rPr>
            </w:pPr>
            <w:r w:rsidRPr="009E5E59">
              <w:rPr>
                <w:rFonts w:ascii="Times New Roman" w:hAnsi="Times New Roman" w:cs="Times New Roman"/>
                <w:b/>
                <w:bCs/>
                <w:iCs/>
                <w:sz w:val="24"/>
                <w:szCs w:val="24"/>
                <w:lang w:val="kk-KZ"/>
              </w:rPr>
              <w:t>Развивающая</w:t>
            </w:r>
            <w:r w:rsidRPr="009E5E59">
              <w:rPr>
                <w:rFonts w:ascii="Times New Roman" w:hAnsi="Times New Roman" w:cs="Times New Roman"/>
                <w:b/>
                <w:iCs/>
                <w:sz w:val="24"/>
                <w:szCs w:val="24"/>
                <w:lang w:val="kk-KZ"/>
              </w:rPr>
              <w:t>:</w:t>
            </w:r>
            <w:r w:rsidRPr="009E5E59">
              <w:rPr>
                <w:rFonts w:ascii="Times New Roman" w:hAnsi="Times New Roman" w:cs="Times New Roman"/>
                <w:iCs/>
                <w:sz w:val="24"/>
                <w:szCs w:val="24"/>
                <w:lang w:val="kk-KZ"/>
              </w:rPr>
              <w:t xml:space="preserve"> развивать умение проявлять ответственность в семейных отношениях; </w:t>
            </w:r>
          </w:p>
          <w:p w:rsidR="009E5E59" w:rsidRPr="009E5E59" w:rsidRDefault="009E5E59" w:rsidP="009E5E59">
            <w:pPr>
              <w:pStyle w:val="a3"/>
              <w:spacing w:before="0" w:beforeAutospacing="0" w:after="0" w:afterAutospacing="0"/>
              <w:jc w:val="both"/>
              <w:rPr>
                <w:b/>
              </w:rPr>
            </w:pPr>
            <w:r w:rsidRPr="009E5E59">
              <w:rPr>
                <w:b/>
                <w:bCs/>
                <w:iCs/>
                <w:lang w:val="kk-KZ"/>
              </w:rPr>
              <w:t>Воспитательна</w:t>
            </w:r>
            <w:r w:rsidRPr="009E5E59">
              <w:rPr>
                <w:b/>
                <w:iCs/>
                <w:lang w:val="kk-KZ"/>
              </w:rPr>
              <w:t xml:space="preserve">я: </w:t>
            </w:r>
            <w:r w:rsidRPr="009E5E59">
              <w:rPr>
                <w:iCs/>
                <w:lang w:val="kk-KZ"/>
              </w:rPr>
              <w:t>воспитывать внимательное, уважительное и доверительное отношение к родным и близким.</w:t>
            </w:r>
          </w:p>
        </w:tc>
      </w:tr>
      <w:tr w:rsidR="009E5E59" w:rsidRPr="009E4B6D" w:rsidTr="008B66CC">
        <w:trPr>
          <w:trHeight w:val="453"/>
          <w:jc w:val="center"/>
        </w:trPr>
        <w:tc>
          <w:tcPr>
            <w:tcW w:w="2086" w:type="dxa"/>
            <w:shd w:val="clear" w:color="auto" w:fill="auto"/>
          </w:tcPr>
          <w:p w:rsidR="009E5E59" w:rsidRPr="009E4B6D" w:rsidRDefault="009E5E59" w:rsidP="006C791B">
            <w:pPr>
              <w:spacing w:after="0" w:line="240" w:lineRule="auto"/>
              <w:rPr>
                <w:rFonts w:ascii="Times New Roman" w:eastAsia="Times New Roman" w:hAnsi="Times New Roman" w:cs="Times New Roman"/>
                <w:b/>
                <w:sz w:val="24"/>
                <w:szCs w:val="24"/>
              </w:rPr>
            </w:pPr>
            <w:r w:rsidRPr="009E4B6D">
              <w:rPr>
                <w:rFonts w:ascii="Times New Roman" w:eastAsia="Times New Roman" w:hAnsi="Times New Roman" w:cs="Times New Roman"/>
                <w:b/>
                <w:sz w:val="24"/>
                <w:szCs w:val="24"/>
              </w:rPr>
              <w:t>Ожидаемы</w:t>
            </w:r>
            <w:r>
              <w:rPr>
                <w:rFonts w:ascii="Times New Roman" w:eastAsia="Times New Roman" w:hAnsi="Times New Roman" w:cs="Times New Roman"/>
                <w:b/>
                <w:sz w:val="24"/>
                <w:szCs w:val="24"/>
              </w:rPr>
              <w:t>й</w:t>
            </w:r>
            <w:r w:rsidRPr="009E4B6D">
              <w:rPr>
                <w:rFonts w:ascii="Times New Roman" w:eastAsia="Times New Roman" w:hAnsi="Times New Roman" w:cs="Times New Roman"/>
                <w:b/>
                <w:sz w:val="24"/>
                <w:szCs w:val="24"/>
              </w:rPr>
              <w:t xml:space="preserve"> результат:</w:t>
            </w:r>
          </w:p>
        </w:tc>
        <w:tc>
          <w:tcPr>
            <w:tcW w:w="7469" w:type="dxa"/>
            <w:shd w:val="clear" w:color="auto" w:fill="auto"/>
          </w:tcPr>
          <w:p w:rsidR="009E5E59" w:rsidRPr="009E5E59" w:rsidRDefault="009E5E59" w:rsidP="009E5E59">
            <w:pPr>
              <w:spacing w:after="0" w:line="240" w:lineRule="auto"/>
              <w:ind w:firstLine="708"/>
              <w:jc w:val="both"/>
              <w:rPr>
                <w:rFonts w:ascii="Times New Roman" w:eastAsia="Times New Roman" w:hAnsi="Times New Roman" w:cs="Times New Roman"/>
                <w:b/>
                <w:sz w:val="24"/>
                <w:szCs w:val="24"/>
              </w:rPr>
            </w:pPr>
            <w:r w:rsidRPr="009E5E59">
              <w:rPr>
                <w:rFonts w:ascii="Times New Roman" w:eastAsia="Times New Roman" w:hAnsi="Times New Roman" w:cs="Times New Roman"/>
                <w:sz w:val="24"/>
                <w:szCs w:val="24"/>
              </w:rPr>
              <w:t xml:space="preserve">Учащиеся расширят свои знания в области семейных ценностей; станут более ответственными, внимательными по отношению к своей семье и близким,  </w:t>
            </w:r>
            <w:r w:rsidRPr="009E5E59">
              <w:rPr>
                <w:rFonts w:ascii="Times New Roman" w:hAnsi="Times New Roman" w:cs="Times New Roman"/>
                <w:sz w:val="24"/>
                <w:szCs w:val="24"/>
              </w:rPr>
              <w:t>задумаются о своих взаимоотношениях в семье, научаться ценить семейные отношения и уважительно относиться к старшему поколению. отношениях.</w:t>
            </w:r>
            <w:r w:rsidRPr="009E5E59">
              <w:rPr>
                <w:rFonts w:ascii="Times New Roman" w:eastAsia="Times New Roman" w:hAnsi="Times New Roman" w:cs="Times New Roman"/>
                <w:sz w:val="24"/>
                <w:szCs w:val="24"/>
              </w:rPr>
              <w:t xml:space="preserve"> </w:t>
            </w:r>
          </w:p>
        </w:tc>
      </w:tr>
      <w:tr w:rsidR="009E5E59" w:rsidRPr="009E4B6D" w:rsidTr="008B66CC">
        <w:trPr>
          <w:trHeight w:val="2905"/>
          <w:jc w:val="center"/>
        </w:trPr>
        <w:tc>
          <w:tcPr>
            <w:tcW w:w="2086" w:type="dxa"/>
            <w:shd w:val="clear" w:color="auto" w:fill="auto"/>
          </w:tcPr>
          <w:p w:rsidR="009E5E59" w:rsidRPr="009E4B6D" w:rsidRDefault="009E5E59" w:rsidP="006C791B">
            <w:pPr>
              <w:spacing w:after="0" w:line="240" w:lineRule="auto"/>
              <w:rPr>
                <w:rFonts w:ascii="Times New Roman" w:eastAsia="Times New Roman" w:hAnsi="Times New Roman" w:cs="Times New Roman"/>
                <w:b/>
                <w:sz w:val="24"/>
                <w:szCs w:val="24"/>
              </w:rPr>
            </w:pPr>
            <w:r w:rsidRPr="009E4B6D">
              <w:rPr>
                <w:rFonts w:ascii="Times New Roman" w:eastAsia="Times New Roman" w:hAnsi="Times New Roman" w:cs="Times New Roman"/>
                <w:b/>
                <w:sz w:val="24"/>
                <w:szCs w:val="24"/>
              </w:rPr>
              <w:t>Ключевые идеи:</w:t>
            </w:r>
          </w:p>
        </w:tc>
        <w:tc>
          <w:tcPr>
            <w:tcW w:w="7469" w:type="dxa"/>
            <w:shd w:val="clear" w:color="auto" w:fill="auto"/>
          </w:tcPr>
          <w:p w:rsidR="009E5E59" w:rsidRPr="009E5E59" w:rsidRDefault="009E5E59" w:rsidP="009E5E59">
            <w:pPr>
              <w:spacing w:after="0" w:line="240" w:lineRule="auto"/>
              <w:jc w:val="both"/>
              <w:rPr>
                <w:rFonts w:ascii="Times New Roman" w:eastAsia="Times New Roman" w:hAnsi="Times New Roman" w:cs="Times New Roman"/>
                <w:b/>
                <w:sz w:val="24"/>
                <w:szCs w:val="24"/>
              </w:rPr>
            </w:pPr>
            <w:r w:rsidRPr="009E5E59">
              <w:rPr>
                <w:rFonts w:ascii="Times New Roman" w:eastAsia="Times New Roman" w:hAnsi="Times New Roman" w:cs="Times New Roman"/>
                <w:sz w:val="24"/>
                <w:szCs w:val="24"/>
              </w:rPr>
              <w:t xml:space="preserve">создание </w:t>
            </w:r>
            <w:proofErr w:type="spellStart"/>
            <w:r w:rsidRPr="009E5E59">
              <w:rPr>
                <w:rFonts w:ascii="Times New Roman" w:eastAsia="Times New Roman" w:hAnsi="Times New Roman" w:cs="Times New Roman"/>
                <w:sz w:val="24"/>
                <w:szCs w:val="24"/>
              </w:rPr>
              <w:t>коллаборативной</w:t>
            </w:r>
            <w:proofErr w:type="spellEnd"/>
            <w:r w:rsidRPr="009E5E59">
              <w:rPr>
                <w:rFonts w:ascii="Times New Roman" w:eastAsia="Times New Roman" w:hAnsi="Times New Roman" w:cs="Times New Roman"/>
                <w:sz w:val="24"/>
                <w:szCs w:val="24"/>
              </w:rPr>
              <w:t xml:space="preserve"> среды позволит создать благоприятный эмоциональный климат в классе и подготовить учащихся к эффективному восприятию материала, диалоговое </w:t>
            </w:r>
            <w:proofErr w:type="spellStart"/>
            <w:r w:rsidRPr="009E5E59">
              <w:rPr>
                <w:rFonts w:ascii="Times New Roman" w:eastAsia="Times New Roman" w:hAnsi="Times New Roman" w:cs="Times New Roman"/>
                <w:sz w:val="24"/>
                <w:szCs w:val="24"/>
              </w:rPr>
              <w:t>взаимообучение</w:t>
            </w:r>
            <w:proofErr w:type="spellEnd"/>
            <w:r w:rsidRPr="009E5E59">
              <w:rPr>
                <w:rFonts w:ascii="Times New Roman" w:eastAsia="Times New Roman" w:hAnsi="Times New Roman" w:cs="Times New Roman"/>
                <w:sz w:val="24"/>
                <w:szCs w:val="24"/>
              </w:rPr>
              <w:t xml:space="preserve"> учащихся позволит установить межличностный контакт, определить уровень знания и понимания каждого учащегося, развить навыки взаимодействия и </w:t>
            </w:r>
            <w:proofErr w:type="spellStart"/>
            <w:r w:rsidRPr="009E5E59">
              <w:rPr>
                <w:rFonts w:ascii="Times New Roman" w:eastAsia="Times New Roman" w:hAnsi="Times New Roman" w:cs="Times New Roman"/>
                <w:sz w:val="24"/>
                <w:szCs w:val="24"/>
              </w:rPr>
              <w:t>взаимооценивания</w:t>
            </w:r>
            <w:proofErr w:type="spellEnd"/>
            <w:r w:rsidRPr="009E5E59">
              <w:rPr>
                <w:rFonts w:ascii="Times New Roman" w:eastAsia="Times New Roman" w:hAnsi="Times New Roman" w:cs="Times New Roman"/>
                <w:sz w:val="24"/>
                <w:szCs w:val="24"/>
              </w:rPr>
              <w:t xml:space="preserve">, диалогическое общение учащихся с учителем позволит позиционировать себя учащемуся как «акционера в своем образовательном сообществе», индивидуальная работа позволит повысить уровень саморегулирования и развить навыки </w:t>
            </w:r>
            <w:proofErr w:type="spellStart"/>
            <w:r w:rsidRPr="009E5E59">
              <w:rPr>
                <w:rFonts w:ascii="Times New Roman" w:eastAsia="Times New Roman" w:hAnsi="Times New Roman" w:cs="Times New Roman"/>
                <w:sz w:val="24"/>
                <w:szCs w:val="24"/>
              </w:rPr>
              <w:t>самооценивания</w:t>
            </w:r>
            <w:proofErr w:type="spellEnd"/>
            <w:r w:rsidRPr="009E5E59">
              <w:rPr>
                <w:rFonts w:ascii="Times New Roman" w:eastAsia="Times New Roman" w:hAnsi="Times New Roman" w:cs="Times New Roman"/>
                <w:sz w:val="24"/>
                <w:szCs w:val="24"/>
              </w:rPr>
              <w:t xml:space="preserve">, активизация критического мышления учащихся позволит развивать навыки исследовательской деятельности, опираясь на собственный и косвенный опыт, групповое </w:t>
            </w:r>
            <w:proofErr w:type="spellStart"/>
            <w:r w:rsidRPr="009E5E59">
              <w:rPr>
                <w:rFonts w:ascii="Times New Roman" w:eastAsia="Times New Roman" w:hAnsi="Times New Roman" w:cs="Times New Roman"/>
                <w:sz w:val="24"/>
                <w:szCs w:val="24"/>
              </w:rPr>
              <w:t>взаимообучение</w:t>
            </w:r>
            <w:proofErr w:type="spellEnd"/>
            <w:r w:rsidRPr="009E5E59">
              <w:rPr>
                <w:rFonts w:ascii="Times New Roman" w:eastAsia="Times New Roman" w:hAnsi="Times New Roman" w:cs="Times New Roman"/>
                <w:sz w:val="24"/>
                <w:szCs w:val="24"/>
              </w:rPr>
              <w:t xml:space="preserve"> позволит развить навыки эффективного общения и решения проблем, публичные выступления и консультирования позволит развивать лидерские качества в обучении, рефлексия позволит повысить уровень </w:t>
            </w:r>
            <w:proofErr w:type="spellStart"/>
            <w:r w:rsidRPr="009E5E59">
              <w:rPr>
                <w:rFonts w:ascii="Times New Roman" w:eastAsia="Times New Roman" w:hAnsi="Times New Roman" w:cs="Times New Roman"/>
                <w:sz w:val="24"/>
                <w:szCs w:val="24"/>
              </w:rPr>
              <w:t>самомотивации</w:t>
            </w:r>
            <w:proofErr w:type="spellEnd"/>
            <w:r w:rsidRPr="009E5E59">
              <w:rPr>
                <w:rFonts w:ascii="Times New Roman" w:eastAsia="Times New Roman" w:hAnsi="Times New Roman" w:cs="Times New Roman"/>
                <w:sz w:val="24"/>
                <w:szCs w:val="24"/>
              </w:rPr>
              <w:t xml:space="preserve"> и </w:t>
            </w:r>
            <w:proofErr w:type="spellStart"/>
            <w:r w:rsidRPr="009E5E59">
              <w:rPr>
                <w:rFonts w:ascii="Times New Roman" w:eastAsia="Times New Roman" w:hAnsi="Times New Roman" w:cs="Times New Roman"/>
                <w:sz w:val="24"/>
                <w:szCs w:val="24"/>
              </w:rPr>
              <w:t>самооценивания</w:t>
            </w:r>
            <w:proofErr w:type="spellEnd"/>
            <w:r w:rsidRPr="009E5E59">
              <w:rPr>
                <w:rFonts w:ascii="Times New Roman" w:eastAsia="Times New Roman" w:hAnsi="Times New Roman" w:cs="Times New Roman"/>
                <w:sz w:val="24"/>
                <w:szCs w:val="24"/>
              </w:rPr>
              <w:t>.</w:t>
            </w:r>
          </w:p>
        </w:tc>
      </w:tr>
      <w:tr w:rsidR="009E5E59" w:rsidRPr="000831AF" w:rsidTr="008B66CC">
        <w:trPr>
          <w:trHeight w:val="875"/>
          <w:jc w:val="center"/>
        </w:trPr>
        <w:tc>
          <w:tcPr>
            <w:tcW w:w="2086" w:type="dxa"/>
            <w:shd w:val="clear" w:color="auto" w:fill="auto"/>
          </w:tcPr>
          <w:p w:rsidR="009E5E59" w:rsidRPr="000831AF" w:rsidRDefault="009E5E59" w:rsidP="006C791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Учебник:</w:t>
            </w:r>
          </w:p>
        </w:tc>
        <w:tc>
          <w:tcPr>
            <w:tcW w:w="7469" w:type="dxa"/>
            <w:shd w:val="clear" w:color="auto" w:fill="auto"/>
          </w:tcPr>
          <w:p w:rsidR="009E5E59" w:rsidRPr="009E5E59" w:rsidRDefault="009E5E59" w:rsidP="009E5E59">
            <w:pPr>
              <w:spacing w:after="0" w:line="240" w:lineRule="auto"/>
              <w:jc w:val="both"/>
              <w:rPr>
                <w:rFonts w:ascii="Times New Roman" w:hAnsi="Times New Roman" w:cs="Times New Roman"/>
                <w:sz w:val="24"/>
                <w:szCs w:val="24"/>
              </w:rPr>
            </w:pPr>
            <w:r>
              <w:rPr>
                <w:rFonts w:ascii="Times New Roman" w:eastAsia="Times New Roman" w:hAnsi="Times New Roman"/>
                <w:sz w:val="24"/>
                <w:szCs w:val="24"/>
              </w:rPr>
              <w:t xml:space="preserve">1. Самопознание: Учебник (10 </w:t>
            </w:r>
            <w:proofErr w:type="spellStart"/>
            <w:r>
              <w:rPr>
                <w:rFonts w:ascii="Times New Roman" w:eastAsia="Times New Roman" w:hAnsi="Times New Roman"/>
                <w:sz w:val="24"/>
                <w:szCs w:val="24"/>
              </w:rPr>
              <w:t>кл</w:t>
            </w:r>
            <w:proofErr w:type="spellEnd"/>
            <w:r>
              <w:rPr>
                <w:rFonts w:ascii="Times New Roman" w:eastAsia="Times New Roman" w:hAnsi="Times New Roman"/>
                <w:sz w:val="24"/>
                <w:szCs w:val="24"/>
              </w:rPr>
              <w:t xml:space="preserve">.). </w:t>
            </w:r>
            <w:proofErr w:type="spellStart"/>
            <w:r w:rsidRPr="009E5E59">
              <w:rPr>
                <w:rFonts w:ascii="Times New Roman" w:hAnsi="Times New Roman" w:cs="Times New Roman"/>
                <w:sz w:val="24"/>
                <w:szCs w:val="24"/>
              </w:rPr>
              <w:t>А.Б.Сапарбаева</w:t>
            </w:r>
            <w:proofErr w:type="spellEnd"/>
            <w:r w:rsidRPr="009E5E59">
              <w:rPr>
                <w:rFonts w:ascii="Times New Roman" w:hAnsi="Times New Roman" w:cs="Times New Roman"/>
                <w:sz w:val="24"/>
                <w:szCs w:val="24"/>
              </w:rPr>
              <w:t xml:space="preserve">, </w:t>
            </w:r>
            <w:proofErr w:type="spellStart"/>
            <w:r w:rsidRPr="009E5E59">
              <w:rPr>
                <w:rFonts w:ascii="Times New Roman" w:hAnsi="Times New Roman" w:cs="Times New Roman"/>
                <w:sz w:val="24"/>
                <w:szCs w:val="24"/>
              </w:rPr>
              <w:t>Н.А.Аринова</w:t>
            </w:r>
            <w:proofErr w:type="spellEnd"/>
            <w:r>
              <w:rPr>
                <w:rFonts w:ascii="Times New Roman" w:hAnsi="Times New Roman" w:cs="Times New Roman"/>
                <w:sz w:val="24"/>
                <w:szCs w:val="24"/>
              </w:rPr>
              <w:t xml:space="preserve"> </w:t>
            </w:r>
            <w:r w:rsidRPr="009E5E59">
              <w:rPr>
                <w:rFonts w:ascii="Times New Roman" w:hAnsi="Times New Roman" w:cs="Times New Roman"/>
                <w:sz w:val="24"/>
                <w:szCs w:val="24"/>
              </w:rPr>
              <w:t xml:space="preserve">– </w:t>
            </w:r>
            <w:proofErr w:type="spellStart"/>
            <w:r w:rsidRPr="009E5E59">
              <w:rPr>
                <w:rFonts w:ascii="Times New Roman" w:hAnsi="Times New Roman" w:cs="Times New Roman"/>
                <w:sz w:val="24"/>
                <w:szCs w:val="24"/>
              </w:rPr>
              <w:t>Алматы</w:t>
            </w:r>
            <w:proofErr w:type="spellEnd"/>
            <w:r w:rsidRPr="009E5E59">
              <w:rPr>
                <w:rFonts w:ascii="Times New Roman" w:hAnsi="Times New Roman" w:cs="Times New Roman"/>
                <w:sz w:val="24"/>
                <w:szCs w:val="24"/>
              </w:rPr>
              <w:t>: ННПООЦ «</w:t>
            </w:r>
            <w:proofErr w:type="spellStart"/>
            <w:r w:rsidRPr="009E5E59">
              <w:rPr>
                <w:rFonts w:ascii="Times New Roman" w:hAnsi="Times New Roman" w:cs="Times New Roman"/>
                <w:sz w:val="24"/>
                <w:szCs w:val="24"/>
              </w:rPr>
              <w:t>Бобек</w:t>
            </w:r>
            <w:proofErr w:type="spellEnd"/>
            <w:r w:rsidRPr="009E5E59">
              <w:rPr>
                <w:rFonts w:ascii="Times New Roman" w:hAnsi="Times New Roman" w:cs="Times New Roman"/>
                <w:sz w:val="24"/>
                <w:szCs w:val="24"/>
              </w:rPr>
              <w:t>», 2013. – 162 с.</w:t>
            </w:r>
          </w:p>
          <w:p w:rsidR="009E5E59" w:rsidRPr="009E5E59" w:rsidRDefault="009E5E59" w:rsidP="009E5E59">
            <w:pPr>
              <w:pStyle w:val="a4"/>
              <w:numPr>
                <w:ilvl w:val="0"/>
                <w:numId w:val="1"/>
              </w:numPr>
              <w:spacing w:after="0" w:line="240" w:lineRule="auto"/>
              <w:ind w:left="0"/>
              <w:jc w:val="both"/>
              <w:rPr>
                <w:rFonts w:ascii="Times New Roman" w:eastAsia="Times New Roman" w:hAnsi="Times New Roman"/>
                <w:sz w:val="24"/>
                <w:szCs w:val="24"/>
              </w:rPr>
            </w:pPr>
            <w:r>
              <w:rPr>
                <w:rFonts w:ascii="Times New Roman" w:hAnsi="Times New Roman"/>
                <w:sz w:val="24"/>
                <w:szCs w:val="24"/>
              </w:rPr>
              <w:t xml:space="preserve">2. </w:t>
            </w:r>
            <w:r w:rsidRPr="009E5E59">
              <w:rPr>
                <w:rFonts w:ascii="Times New Roman" w:hAnsi="Times New Roman"/>
                <w:sz w:val="24"/>
                <w:szCs w:val="24"/>
              </w:rPr>
              <w:t xml:space="preserve">Самопознание: Методическое пособие для учителя самопознания. 2-е изд., </w:t>
            </w:r>
            <w:proofErr w:type="spellStart"/>
            <w:r w:rsidRPr="009E5E59">
              <w:rPr>
                <w:rFonts w:ascii="Times New Roman" w:hAnsi="Times New Roman"/>
                <w:sz w:val="24"/>
                <w:szCs w:val="24"/>
              </w:rPr>
              <w:t>дораб</w:t>
            </w:r>
            <w:proofErr w:type="spellEnd"/>
            <w:r w:rsidRPr="009E5E59">
              <w:rPr>
                <w:rFonts w:ascii="Times New Roman" w:hAnsi="Times New Roman"/>
                <w:sz w:val="24"/>
                <w:szCs w:val="24"/>
              </w:rPr>
              <w:t xml:space="preserve">. – </w:t>
            </w:r>
            <w:proofErr w:type="spellStart"/>
            <w:r w:rsidRPr="009E5E59">
              <w:rPr>
                <w:rFonts w:ascii="Times New Roman" w:hAnsi="Times New Roman"/>
                <w:sz w:val="24"/>
                <w:szCs w:val="24"/>
              </w:rPr>
              <w:t>Алматы</w:t>
            </w:r>
            <w:proofErr w:type="spellEnd"/>
            <w:r w:rsidRPr="009E5E59">
              <w:rPr>
                <w:rFonts w:ascii="Times New Roman" w:hAnsi="Times New Roman"/>
                <w:sz w:val="24"/>
                <w:szCs w:val="24"/>
              </w:rPr>
              <w:t>: ННПООЦ «</w:t>
            </w:r>
            <w:proofErr w:type="spellStart"/>
            <w:r w:rsidRPr="009E5E59">
              <w:rPr>
                <w:rFonts w:ascii="Times New Roman" w:hAnsi="Times New Roman"/>
                <w:sz w:val="24"/>
                <w:szCs w:val="24"/>
              </w:rPr>
              <w:t>Бобек</w:t>
            </w:r>
            <w:proofErr w:type="spellEnd"/>
            <w:r w:rsidRPr="009E5E59">
              <w:rPr>
                <w:rFonts w:ascii="Times New Roman" w:hAnsi="Times New Roman"/>
                <w:sz w:val="24"/>
                <w:szCs w:val="24"/>
              </w:rPr>
              <w:t>» - 2014, - 160с.</w:t>
            </w:r>
          </w:p>
        </w:tc>
      </w:tr>
      <w:tr w:rsidR="009E5E59" w:rsidRPr="000831AF" w:rsidTr="008B66CC">
        <w:trPr>
          <w:trHeight w:val="1469"/>
          <w:jc w:val="center"/>
        </w:trPr>
        <w:tc>
          <w:tcPr>
            <w:tcW w:w="2086" w:type="dxa"/>
            <w:shd w:val="clear" w:color="auto" w:fill="auto"/>
          </w:tcPr>
          <w:p w:rsidR="009E5E59" w:rsidRDefault="009E5E59" w:rsidP="006C791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Дополнительная литература:</w:t>
            </w:r>
          </w:p>
        </w:tc>
        <w:tc>
          <w:tcPr>
            <w:tcW w:w="7469" w:type="dxa"/>
            <w:shd w:val="clear" w:color="auto" w:fill="auto"/>
          </w:tcPr>
          <w:p w:rsidR="009E5E59" w:rsidRPr="009E5E59" w:rsidRDefault="009E5E59" w:rsidP="009E5E59">
            <w:pPr>
              <w:pStyle w:val="a4"/>
              <w:numPr>
                <w:ilvl w:val="0"/>
                <w:numId w:val="2"/>
              </w:numPr>
              <w:spacing w:after="0" w:line="240" w:lineRule="auto"/>
              <w:ind w:left="0"/>
              <w:jc w:val="both"/>
              <w:rPr>
                <w:rFonts w:ascii="Times New Roman" w:hAnsi="Times New Roman"/>
                <w:sz w:val="24"/>
                <w:szCs w:val="24"/>
              </w:rPr>
            </w:pPr>
            <w:r>
              <w:rPr>
                <w:rFonts w:ascii="Times New Roman" w:hAnsi="Times New Roman"/>
                <w:sz w:val="24"/>
                <w:szCs w:val="24"/>
              </w:rPr>
              <w:t xml:space="preserve">1. </w:t>
            </w:r>
            <w:r w:rsidRPr="009E5E59">
              <w:rPr>
                <w:rFonts w:ascii="Times New Roman" w:hAnsi="Times New Roman"/>
                <w:sz w:val="24"/>
                <w:szCs w:val="24"/>
              </w:rPr>
              <w:t xml:space="preserve">Духовное наследие человечества (5-11 </w:t>
            </w:r>
            <w:proofErr w:type="spellStart"/>
            <w:r w:rsidRPr="009E5E59">
              <w:rPr>
                <w:rFonts w:ascii="Times New Roman" w:hAnsi="Times New Roman"/>
                <w:sz w:val="24"/>
                <w:szCs w:val="24"/>
              </w:rPr>
              <w:t>кл</w:t>
            </w:r>
            <w:proofErr w:type="spellEnd"/>
            <w:r w:rsidRPr="009E5E59">
              <w:rPr>
                <w:rFonts w:ascii="Times New Roman" w:hAnsi="Times New Roman"/>
                <w:sz w:val="24"/>
                <w:szCs w:val="24"/>
              </w:rPr>
              <w:t>.). Методическое пособие для учителей. /</w:t>
            </w:r>
            <w:proofErr w:type="spellStart"/>
            <w:r w:rsidRPr="009E5E59">
              <w:rPr>
                <w:rFonts w:ascii="Times New Roman" w:hAnsi="Times New Roman"/>
                <w:sz w:val="24"/>
                <w:szCs w:val="24"/>
              </w:rPr>
              <w:t>Омарова</w:t>
            </w:r>
            <w:proofErr w:type="spellEnd"/>
            <w:r w:rsidRPr="009E5E59">
              <w:rPr>
                <w:rFonts w:ascii="Times New Roman" w:hAnsi="Times New Roman"/>
                <w:sz w:val="24"/>
                <w:szCs w:val="24"/>
              </w:rPr>
              <w:t xml:space="preserve"> Г.А., Ахметова А.И., </w:t>
            </w:r>
            <w:proofErr w:type="spellStart"/>
            <w:r w:rsidRPr="009E5E59">
              <w:rPr>
                <w:rFonts w:ascii="Times New Roman" w:hAnsi="Times New Roman"/>
                <w:sz w:val="24"/>
                <w:szCs w:val="24"/>
              </w:rPr>
              <w:t>Абдрахманова</w:t>
            </w:r>
            <w:proofErr w:type="spellEnd"/>
            <w:r w:rsidRPr="009E5E59">
              <w:rPr>
                <w:rFonts w:ascii="Times New Roman" w:hAnsi="Times New Roman"/>
                <w:sz w:val="24"/>
                <w:szCs w:val="24"/>
              </w:rPr>
              <w:t xml:space="preserve"> А.М., </w:t>
            </w:r>
            <w:proofErr w:type="spellStart"/>
            <w:r w:rsidRPr="009E5E59">
              <w:rPr>
                <w:rFonts w:ascii="Times New Roman" w:hAnsi="Times New Roman"/>
                <w:sz w:val="24"/>
                <w:szCs w:val="24"/>
              </w:rPr>
              <w:t>Багадаева</w:t>
            </w:r>
            <w:proofErr w:type="spellEnd"/>
            <w:r w:rsidRPr="009E5E59">
              <w:rPr>
                <w:rFonts w:ascii="Times New Roman" w:hAnsi="Times New Roman"/>
                <w:sz w:val="24"/>
                <w:szCs w:val="24"/>
              </w:rPr>
              <w:t xml:space="preserve"> Ж.А./- </w:t>
            </w:r>
            <w:proofErr w:type="spellStart"/>
            <w:r w:rsidRPr="009E5E59">
              <w:rPr>
                <w:rFonts w:ascii="Times New Roman" w:hAnsi="Times New Roman"/>
                <w:sz w:val="24"/>
                <w:szCs w:val="24"/>
              </w:rPr>
              <w:t>Алматы</w:t>
            </w:r>
            <w:proofErr w:type="spellEnd"/>
            <w:r w:rsidRPr="009E5E59">
              <w:rPr>
                <w:rFonts w:ascii="Times New Roman" w:hAnsi="Times New Roman"/>
                <w:sz w:val="24"/>
                <w:szCs w:val="24"/>
              </w:rPr>
              <w:t>, ННПООЦ «</w:t>
            </w:r>
            <w:proofErr w:type="spellStart"/>
            <w:r w:rsidRPr="009E5E59">
              <w:rPr>
                <w:rFonts w:ascii="Times New Roman" w:hAnsi="Times New Roman"/>
                <w:sz w:val="24"/>
                <w:szCs w:val="24"/>
              </w:rPr>
              <w:t>Бобек</w:t>
            </w:r>
            <w:proofErr w:type="spellEnd"/>
            <w:r w:rsidRPr="009E5E59">
              <w:rPr>
                <w:rFonts w:ascii="Times New Roman" w:hAnsi="Times New Roman"/>
                <w:sz w:val="24"/>
                <w:szCs w:val="24"/>
              </w:rPr>
              <w:t>», 2014. – 130 стр.</w:t>
            </w:r>
          </w:p>
          <w:p w:rsidR="009E5E59" w:rsidRPr="009E5E59" w:rsidRDefault="009E5E59" w:rsidP="009E5E59">
            <w:pPr>
              <w:spacing w:after="0" w:line="240" w:lineRule="auto"/>
              <w:jc w:val="both"/>
              <w:rPr>
                <w:rFonts w:ascii="Times New Roman" w:hAnsi="Times New Roman" w:cs="Times New Roman"/>
                <w:sz w:val="24"/>
                <w:szCs w:val="24"/>
              </w:rPr>
            </w:pPr>
            <w:r w:rsidRPr="009E5E59">
              <w:rPr>
                <w:rFonts w:ascii="Times New Roman" w:hAnsi="Times New Roman" w:cs="Times New Roman"/>
                <w:sz w:val="24"/>
                <w:szCs w:val="24"/>
              </w:rPr>
              <w:t xml:space="preserve">2.  Самопознание. Хрестоматия для учителя. </w:t>
            </w:r>
            <w:proofErr w:type="spellStart"/>
            <w:r w:rsidRPr="009E5E59">
              <w:rPr>
                <w:rFonts w:ascii="Times New Roman" w:hAnsi="Times New Roman" w:cs="Times New Roman"/>
                <w:sz w:val="24"/>
                <w:szCs w:val="24"/>
              </w:rPr>
              <w:t>А.Б.Сапарбаева</w:t>
            </w:r>
            <w:proofErr w:type="spellEnd"/>
            <w:r w:rsidRPr="009E5E59">
              <w:rPr>
                <w:rFonts w:ascii="Times New Roman" w:hAnsi="Times New Roman" w:cs="Times New Roman"/>
                <w:sz w:val="24"/>
                <w:szCs w:val="24"/>
              </w:rPr>
              <w:t xml:space="preserve">, </w:t>
            </w:r>
            <w:proofErr w:type="spellStart"/>
            <w:r w:rsidRPr="009E5E59">
              <w:rPr>
                <w:rFonts w:ascii="Times New Roman" w:hAnsi="Times New Roman" w:cs="Times New Roman"/>
                <w:sz w:val="24"/>
                <w:szCs w:val="24"/>
              </w:rPr>
              <w:t>Н.А.Аринова</w:t>
            </w:r>
            <w:proofErr w:type="spellEnd"/>
            <w:r w:rsidRPr="009E5E59">
              <w:rPr>
                <w:rFonts w:ascii="Times New Roman" w:hAnsi="Times New Roman" w:cs="Times New Roman"/>
                <w:sz w:val="24"/>
                <w:szCs w:val="24"/>
              </w:rPr>
              <w:t xml:space="preserve">, </w:t>
            </w:r>
            <w:proofErr w:type="spellStart"/>
            <w:r w:rsidRPr="009E5E59">
              <w:rPr>
                <w:rFonts w:ascii="Times New Roman" w:hAnsi="Times New Roman" w:cs="Times New Roman"/>
                <w:sz w:val="24"/>
                <w:szCs w:val="24"/>
              </w:rPr>
              <w:t>М.М.Есимбекова</w:t>
            </w:r>
            <w:proofErr w:type="spellEnd"/>
            <w:r w:rsidRPr="009E5E59">
              <w:rPr>
                <w:rFonts w:ascii="Times New Roman" w:hAnsi="Times New Roman" w:cs="Times New Roman"/>
                <w:sz w:val="24"/>
                <w:szCs w:val="24"/>
              </w:rPr>
              <w:t xml:space="preserve"> – </w:t>
            </w:r>
            <w:proofErr w:type="spellStart"/>
            <w:r w:rsidRPr="009E5E59">
              <w:rPr>
                <w:rFonts w:ascii="Times New Roman" w:hAnsi="Times New Roman" w:cs="Times New Roman"/>
                <w:sz w:val="24"/>
                <w:szCs w:val="24"/>
              </w:rPr>
              <w:t>Алматы</w:t>
            </w:r>
            <w:proofErr w:type="spellEnd"/>
            <w:r w:rsidRPr="009E5E59">
              <w:rPr>
                <w:rFonts w:ascii="Times New Roman" w:hAnsi="Times New Roman" w:cs="Times New Roman"/>
                <w:sz w:val="24"/>
                <w:szCs w:val="24"/>
              </w:rPr>
              <w:t>: ННПООЦ «</w:t>
            </w:r>
            <w:proofErr w:type="spellStart"/>
            <w:r w:rsidRPr="009E5E59">
              <w:rPr>
                <w:rFonts w:ascii="Times New Roman" w:hAnsi="Times New Roman" w:cs="Times New Roman"/>
                <w:sz w:val="24"/>
                <w:szCs w:val="24"/>
              </w:rPr>
              <w:t>Бобек</w:t>
            </w:r>
            <w:proofErr w:type="spellEnd"/>
            <w:r w:rsidRPr="009E5E59">
              <w:rPr>
                <w:rFonts w:ascii="Times New Roman" w:hAnsi="Times New Roman" w:cs="Times New Roman"/>
                <w:sz w:val="24"/>
                <w:szCs w:val="24"/>
              </w:rPr>
              <w:t>», 2013. – 162 с.</w:t>
            </w:r>
          </w:p>
          <w:p w:rsidR="009E5E59" w:rsidRPr="009E5E59" w:rsidRDefault="009E5E59" w:rsidP="009E5E59">
            <w:pPr>
              <w:spacing w:after="0" w:line="240" w:lineRule="auto"/>
              <w:jc w:val="both"/>
              <w:rPr>
                <w:rFonts w:ascii="Times New Roman" w:eastAsia="Times New Roman" w:hAnsi="Times New Roman" w:cs="Times New Roman"/>
                <w:sz w:val="24"/>
                <w:szCs w:val="24"/>
              </w:rPr>
            </w:pPr>
          </w:p>
        </w:tc>
      </w:tr>
    </w:tbl>
    <w:p w:rsidR="009E5E59" w:rsidRDefault="009E5E59" w:rsidP="009E5E59">
      <w:pPr>
        <w:rPr>
          <w:rFonts w:ascii="Calibri" w:eastAsia="Times New Roman" w:hAnsi="Calibri" w:cs="Times New Roman"/>
        </w:rPr>
      </w:pPr>
    </w:p>
    <w:p w:rsidR="009E5E59" w:rsidRDefault="009E5E59" w:rsidP="009E5E59">
      <w:pPr>
        <w:rPr>
          <w:rFonts w:ascii="Calibri" w:eastAsia="Times New Roman" w:hAnsi="Calibri" w:cs="Times New Roman"/>
        </w:rPr>
      </w:pPr>
    </w:p>
    <w:p w:rsidR="008B66CC" w:rsidRPr="008B66CC" w:rsidRDefault="008B66CC" w:rsidP="009E5E59">
      <w:pPr>
        <w:rPr>
          <w:rFonts w:ascii="Calibri" w:eastAsia="Times New Roman" w:hAnsi="Calibri" w:cs="Times New Roman"/>
          <w:lang w:val="kk-KZ"/>
        </w:rPr>
      </w:pPr>
    </w:p>
    <w:p w:rsidR="009E5E59" w:rsidRPr="00CD762D" w:rsidRDefault="009E5E59" w:rsidP="009E5E59">
      <w:pPr>
        <w:spacing w:after="0" w:line="240" w:lineRule="auto"/>
        <w:jc w:val="center"/>
        <w:rPr>
          <w:rFonts w:ascii="Times New Roman" w:eastAsia="Times New Roman" w:hAnsi="Times New Roman" w:cs="Times New Roman"/>
          <w:b/>
          <w:sz w:val="24"/>
          <w:szCs w:val="24"/>
          <w:lang w:val="en-US"/>
        </w:rPr>
      </w:pPr>
    </w:p>
    <w:tbl>
      <w:tblPr>
        <w:tblpPr w:leftFromText="180" w:rightFromText="180" w:vertAnchor="text" w:horzAnchor="margin" w:tblpXSpec="center" w:tblpY="194"/>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830"/>
        <w:gridCol w:w="2201"/>
      </w:tblGrid>
      <w:tr w:rsidR="008B66CC" w:rsidRPr="008B66CC" w:rsidTr="006C791B">
        <w:tc>
          <w:tcPr>
            <w:tcW w:w="7830" w:type="dxa"/>
            <w:tcBorders>
              <w:top w:val="single" w:sz="4" w:space="0" w:color="000000"/>
              <w:left w:val="single" w:sz="4" w:space="0" w:color="000000"/>
              <w:bottom w:val="single" w:sz="4" w:space="0" w:color="000000"/>
              <w:right w:val="single" w:sz="4" w:space="0" w:color="000000"/>
            </w:tcBorders>
          </w:tcPr>
          <w:p w:rsidR="008B66CC" w:rsidRPr="008B66CC" w:rsidRDefault="008B66CC" w:rsidP="008B66CC">
            <w:pPr>
              <w:pStyle w:val="11"/>
              <w:ind w:left="0"/>
              <w:jc w:val="both"/>
              <w:rPr>
                <w:b/>
                <w:u w:val="single"/>
                <w:lang w:val="kk-KZ"/>
              </w:rPr>
            </w:pPr>
            <w:r w:rsidRPr="008B66CC">
              <w:rPr>
                <w:b/>
                <w:u w:val="single"/>
                <w:lang w:val="en-US"/>
              </w:rPr>
              <w:lastRenderedPageBreak/>
              <w:t>I</w:t>
            </w:r>
            <w:r w:rsidRPr="008B66CC">
              <w:rPr>
                <w:b/>
                <w:u w:val="single"/>
              </w:rPr>
              <w:t>.</w:t>
            </w:r>
            <w:r w:rsidRPr="008B66CC">
              <w:rPr>
                <w:b/>
                <w:u w:val="single"/>
                <w:lang w:val="kk-KZ"/>
              </w:rPr>
              <w:t>Организационный момент.</w:t>
            </w:r>
          </w:p>
          <w:p w:rsidR="008B66CC" w:rsidRPr="008B66CC" w:rsidRDefault="008B66CC" w:rsidP="008B66CC">
            <w:pPr>
              <w:pStyle w:val="11"/>
              <w:ind w:left="0"/>
              <w:jc w:val="both"/>
              <w:rPr>
                <w:b/>
                <w:u w:val="single"/>
              </w:rPr>
            </w:pPr>
            <w:r w:rsidRPr="008B66CC">
              <w:rPr>
                <w:b/>
                <w:u w:val="single"/>
              </w:rPr>
              <w:t>Позитивный настрой</w:t>
            </w:r>
            <w:r w:rsidRPr="008B66CC">
              <w:rPr>
                <w:b/>
                <w:u w:val="single"/>
                <w:lang w:val="kk-KZ"/>
              </w:rPr>
              <w:t>«Концентрация на свете».</w:t>
            </w:r>
          </w:p>
          <w:p w:rsidR="008B66CC" w:rsidRPr="008B66CC" w:rsidRDefault="008B66CC" w:rsidP="008B66CC">
            <w:pPr>
              <w:spacing w:after="0" w:line="240" w:lineRule="auto"/>
              <w:jc w:val="both"/>
              <w:rPr>
                <w:rFonts w:ascii="Times New Roman" w:hAnsi="Times New Roman" w:cs="Times New Roman"/>
                <w:sz w:val="24"/>
                <w:szCs w:val="24"/>
              </w:rPr>
            </w:pPr>
            <w:r w:rsidRPr="008B66CC">
              <w:rPr>
                <w:rFonts w:ascii="Times New Roman" w:hAnsi="Times New Roman" w:cs="Times New Roman"/>
                <w:sz w:val="24"/>
                <w:szCs w:val="24"/>
              </w:rPr>
              <w:t xml:space="preserve">Под спокойную тихую музыку учитель читает текст: </w:t>
            </w:r>
          </w:p>
          <w:p w:rsidR="008B66CC" w:rsidRPr="008B66CC" w:rsidRDefault="008B66CC" w:rsidP="008B66CC">
            <w:pPr>
              <w:spacing w:after="0" w:line="240" w:lineRule="auto"/>
              <w:ind w:firstLine="567"/>
              <w:jc w:val="both"/>
              <w:rPr>
                <w:rFonts w:ascii="Times New Roman" w:hAnsi="Times New Roman" w:cs="Times New Roman"/>
                <w:bCs/>
                <w:sz w:val="24"/>
                <w:szCs w:val="24"/>
                <w:lang w:eastAsia="en-US"/>
              </w:rPr>
            </w:pPr>
            <w:r w:rsidRPr="008B66CC">
              <w:rPr>
                <w:rFonts w:ascii="Times New Roman" w:hAnsi="Times New Roman" w:cs="Times New Roman"/>
                <w:bCs/>
                <w:sz w:val="24"/>
                <w:szCs w:val="24"/>
                <w:lang w:eastAsia="en-US"/>
              </w:rPr>
              <w:t xml:space="preserve">Пожалуйста, сядьте удобно, спинку держите прямо. Руки и ноги не скрещивайте. Руки можно положить на колени или на стол. Расслабьтесь. Пожалуйста, закройте глаза. </w:t>
            </w:r>
          </w:p>
          <w:p w:rsidR="008B66CC" w:rsidRPr="008B66CC" w:rsidRDefault="008B66CC" w:rsidP="008B66CC">
            <w:pPr>
              <w:spacing w:after="0" w:line="240" w:lineRule="auto"/>
              <w:ind w:firstLine="567"/>
              <w:jc w:val="both"/>
              <w:rPr>
                <w:rFonts w:ascii="Times New Roman" w:hAnsi="Times New Roman" w:cs="Times New Roman"/>
                <w:bCs/>
                <w:sz w:val="24"/>
                <w:szCs w:val="24"/>
                <w:lang w:eastAsia="en-US"/>
              </w:rPr>
            </w:pPr>
            <w:r w:rsidRPr="008B66CC">
              <w:rPr>
                <w:rFonts w:ascii="Times New Roman" w:hAnsi="Times New Roman" w:cs="Times New Roman"/>
                <w:bCs/>
                <w:sz w:val="24"/>
                <w:szCs w:val="24"/>
                <w:lang w:eastAsia="en-US"/>
              </w:rPr>
              <w:t>Представьте, что солнечный свет проникает в вашу голову и опускается в середину груди. В середине груди находится бутон цветка. И под лучами света бутон медленно раскрывается, лепесток за лепестком. В вашем сердце расцветает прекрасный цветок, свежий и чистый, омывая каждую мысль, каждое чувство, эмоцию и желание.</w:t>
            </w:r>
          </w:p>
          <w:p w:rsidR="008B66CC" w:rsidRPr="008B66CC" w:rsidRDefault="008B66CC" w:rsidP="008B66CC">
            <w:pPr>
              <w:spacing w:after="0" w:line="240" w:lineRule="auto"/>
              <w:ind w:firstLine="567"/>
              <w:jc w:val="both"/>
              <w:rPr>
                <w:rFonts w:ascii="Times New Roman" w:hAnsi="Times New Roman" w:cs="Times New Roman"/>
                <w:bCs/>
                <w:sz w:val="24"/>
                <w:szCs w:val="24"/>
                <w:lang w:eastAsia="en-US"/>
              </w:rPr>
            </w:pPr>
            <w:r w:rsidRPr="008B66CC">
              <w:rPr>
                <w:rFonts w:ascii="Times New Roman" w:hAnsi="Times New Roman" w:cs="Times New Roman"/>
                <w:bCs/>
                <w:sz w:val="24"/>
                <w:szCs w:val="24"/>
                <w:lang w:eastAsia="en-US"/>
              </w:rPr>
              <w:t>Представьте, что свет начинает все более и более распространяться по вашему телу. Он становится сильнее и ярче. Мысленно опустите свет вниз по рукам. Ваши руки наполняются светом и освещаются. Руки будут совершать только добрые, хорошие действия и будут помогать всем. Свет опускается вниз по ногам. Ноги наполняются светом и освещаются. Ноги будут вести вас только к хорошим местам для совершения добрых дел. Они станут инструментами света и любви.</w:t>
            </w:r>
          </w:p>
          <w:p w:rsidR="008B66CC" w:rsidRPr="008B66CC" w:rsidRDefault="008B66CC" w:rsidP="008B66CC">
            <w:pPr>
              <w:spacing w:after="0" w:line="240" w:lineRule="auto"/>
              <w:ind w:firstLine="567"/>
              <w:jc w:val="both"/>
              <w:rPr>
                <w:rFonts w:ascii="Times New Roman" w:hAnsi="Times New Roman" w:cs="Times New Roman"/>
                <w:bCs/>
                <w:sz w:val="24"/>
                <w:szCs w:val="24"/>
                <w:lang w:eastAsia="en-US"/>
              </w:rPr>
            </w:pPr>
            <w:r w:rsidRPr="008B66CC">
              <w:rPr>
                <w:rFonts w:ascii="Times New Roman" w:hAnsi="Times New Roman" w:cs="Times New Roman"/>
                <w:bCs/>
                <w:sz w:val="24"/>
                <w:szCs w:val="24"/>
                <w:lang w:eastAsia="en-US"/>
              </w:rPr>
              <w:t>Далее свет поднимается к вашему рту, языку. Язык будет говорить только правду и только хорошие, добрые слова. Направьте свет к ушам, уши будут слушать хорошие слова, прекрасные звуки. Свет достигает глаз, глаза будут смотреть только на хорошее и видеть во всем хорошее. Вся ваша голова наполнилась светом, и в вашей голове только добрые, светлые мысли.</w:t>
            </w:r>
          </w:p>
          <w:p w:rsidR="008B66CC" w:rsidRPr="008B66CC" w:rsidRDefault="008B66CC" w:rsidP="008B66CC">
            <w:pPr>
              <w:spacing w:after="0" w:line="240" w:lineRule="auto"/>
              <w:ind w:firstLine="567"/>
              <w:jc w:val="both"/>
              <w:rPr>
                <w:rFonts w:ascii="Times New Roman" w:hAnsi="Times New Roman" w:cs="Times New Roman"/>
                <w:bCs/>
                <w:sz w:val="24"/>
                <w:szCs w:val="24"/>
                <w:lang w:eastAsia="en-US"/>
              </w:rPr>
            </w:pPr>
            <w:r w:rsidRPr="008B66CC">
              <w:rPr>
                <w:rFonts w:ascii="Times New Roman" w:hAnsi="Times New Roman" w:cs="Times New Roman"/>
                <w:bCs/>
                <w:sz w:val="24"/>
                <w:szCs w:val="24"/>
                <w:lang w:eastAsia="en-US"/>
              </w:rPr>
              <w:t xml:space="preserve">Свет становится все интенсивнее и ярче и выходит за пределы вашего тела, распространяясь расширяющимися кругами. Направьте свет всем вашим родным, учителям, друзьям, знакомым. Пошлите свет и тем, с кем у вас временное непонимание, конфликты. Пусть свет наполнит их сердца. Пусть этот свет распространится на весь мир: на всех людей, животных, растения, на все живое, повсюду… Посылайте свет во все уголки Вселенной. Мысленно скажите: «Я в Свете… Свет внутри меня… Я есть Свет». Побудьте еще немного в этом состоянии Света, Любви и Покоя... </w:t>
            </w:r>
          </w:p>
          <w:p w:rsidR="008B66CC" w:rsidRPr="008B66CC" w:rsidRDefault="008B66CC" w:rsidP="008B66CC">
            <w:pPr>
              <w:spacing w:after="0" w:line="240" w:lineRule="auto"/>
              <w:ind w:firstLine="567"/>
              <w:jc w:val="both"/>
              <w:rPr>
                <w:rFonts w:ascii="Times New Roman" w:hAnsi="Times New Roman" w:cs="Times New Roman"/>
                <w:bCs/>
                <w:sz w:val="24"/>
                <w:szCs w:val="24"/>
                <w:lang w:eastAsia="en-US"/>
              </w:rPr>
            </w:pPr>
            <w:r w:rsidRPr="008B66CC">
              <w:rPr>
                <w:rFonts w:ascii="Times New Roman" w:hAnsi="Times New Roman" w:cs="Times New Roman"/>
                <w:bCs/>
                <w:sz w:val="24"/>
                <w:szCs w:val="24"/>
                <w:lang w:eastAsia="en-US"/>
              </w:rPr>
              <w:t>Теперь поместите этот Свет снова в ваше сердце. Вся Вселенная, наполненная Светом, находится в вашем сердце. Сохраните ее такой прекрасной. Потихонечку можно открывать глаза. Спасибо.</w:t>
            </w:r>
          </w:p>
          <w:p w:rsidR="008B66CC" w:rsidRPr="008B66CC" w:rsidRDefault="008B66CC" w:rsidP="008B66CC">
            <w:pPr>
              <w:spacing w:after="0" w:line="240" w:lineRule="auto"/>
              <w:ind w:firstLine="567"/>
              <w:jc w:val="both"/>
              <w:rPr>
                <w:rFonts w:ascii="Times New Roman" w:hAnsi="Times New Roman" w:cs="Times New Roman"/>
                <w:bCs/>
                <w:sz w:val="24"/>
                <w:szCs w:val="24"/>
                <w:lang w:eastAsia="en-US"/>
              </w:rPr>
            </w:pPr>
            <w:r w:rsidRPr="008B66CC">
              <w:rPr>
                <w:rFonts w:ascii="Times New Roman" w:hAnsi="Times New Roman" w:cs="Times New Roman"/>
                <w:bCs/>
                <w:sz w:val="24"/>
                <w:szCs w:val="24"/>
                <w:lang w:eastAsia="en-US"/>
              </w:rPr>
              <w:t>- Ребята, кто хочет поделиться своими ощущениями? Что вы почувствовали?</w:t>
            </w:r>
          </w:p>
          <w:p w:rsidR="008B66CC" w:rsidRPr="008B66CC" w:rsidRDefault="008B66CC" w:rsidP="008B66CC">
            <w:pPr>
              <w:spacing w:after="0" w:line="240" w:lineRule="auto"/>
              <w:ind w:firstLine="567"/>
              <w:jc w:val="both"/>
              <w:rPr>
                <w:rFonts w:ascii="Times New Roman" w:hAnsi="Times New Roman" w:cs="Times New Roman"/>
                <w:b/>
                <w:color w:val="000000"/>
                <w:sz w:val="24"/>
                <w:szCs w:val="24"/>
                <w:u w:val="single"/>
              </w:rPr>
            </w:pPr>
            <w:r w:rsidRPr="008B66CC">
              <w:rPr>
                <w:rFonts w:ascii="Times New Roman" w:hAnsi="Times New Roman" w:cs="Times New Roman"/>
                <w:b/>
                <w:sz w:val="24"/>
                <w:szCs w:val="24"/>
                <w:u w:val="single"/>
              </w:rPr>
              <w:t>На прошлом уроке мы говорили о семье. Семья</w:t>
            </w:r>
            <w:r w:rsidRPr="008B66CC">
              <w:rPr>
                <w:rFonts w:ascii="Times New Roman" w:hAnsi="Times New Roman" w:cs="Times New Roman"/>
                <w:sz w:val="24"/>
                <w:szCs w:val="24"/>
              </w:rPr>
              <w:t xml:space="preserve"> – это дом, это муж и жена, это дети, бабушки и дедушки. Это</w:t>
            </w:r>
            <w:r w:rsidRPr="008B66CC">
              <w:rPr>
                <w:rStyle w:val="apple-converted-space"/>
                <w:sz w:val="24"/>
                <w:szCs w:val="24"/>
              </w:rPr>
              <w:t> </w:t>
            </w:r>
            <w:hyperlink r:id="rId5" w:tooltip="Любовь" w:history="1">
              <w:r w:rsidRPr="008B66CC">
                <w:rPr>
                  <w:rStyle w:val="a5"/>
                  <w:rFonts w:ascii="Times New Roman" w:hAnsi="Times New Roman" w:cs="Times New Roman"/>
                  <w:sz w:val="24"/>
                  <w:szCs w:val="24"/>
                </w:rPr>
                <w:t>любовь</w:t>
              </w:r>
            </w:hyperlink>
            <w:r w:rsidRPr="008B66CC">
              <w:rPr>
                <w:rStyle w:val="apple-converted-space"/>
                <w:sz w:val="24"/>
                <w:szCs w:val="24"/>
              </w:rPr>
              <w:t> </w:t>
            </w:r>
            <w:r w:rsidRPr="008B66CC">
              <w:rPr>
                <w:rFonts w:ascii="Times New Roman" w:hAnsi="Times New Roman" w:cs="Times New Roman"/>
                <w:sz w:val="24"/>
                <w:szCs w:val="24"/>
              </w:rPr>
              <w:t>и заботы, труды и радости, несчастья и печали, привычки и традиции, с</w:t>
            </w:r>
            <w:r w:rsidRPr="008B66CC">
              <w:rPr>
                <w:rFonts w:ascii="Times New Roman" w:hAnsi="Times New Roman" w:cs="Times New Roman"/>
                <w:b/>
                <w:color w:val="000000"/>
                <w:sz w:val="24"/>
                <w:szCs w:val="24"/>
                <w:u w:val="single"/>
              </w:rPr>
              <w:t>емейные ценности.</w:t>
            </w:r>
          </w:p>
          <w:p w:rsidR="008B66CC" w:rsidRPr="008B66CC" w:rsidRDefault="008B66CC" w:rsidP="008B66CC">
            <w:pPr>
              <w:spacing w:after="0" w:line="240" w:lineRule="auto"/>
              <w:ind w:firstLine="567"/>
              <w:jc w:val="both"/>
              <w:rPr>
                <w:rFonts w:ascii="Times New Roman" w:hAnsi="Times New Roman" w:cs="Times New Roman"/>
                <w:b/>
                <w:color w:val="000000"/>
                <w:sz w:val="24"/>
                <w:szCs w:val="24"/>
                <w:u w:val="single"/>
              </w:rPr>
            </w:pPr>
            <w:r w:rsidRPr="008B66CC">
              <w:rPr>
                <w:rFonts w:ascii="Times New Roman" w:hAnsi="Times New Roman" w:cs="Times New Roman"/>
                <w:b/>
                <w:color w:val="000000"/>
                <w:sz w:val="24"/>
                <w:szCs w:val="24"/>
                <w:u w:val="single"/>
              </w:rPr>
              <w:t xml:space="preserve">Сейчас вместе с вами вырастим дерево семейных ценностей. </w:t>
            </w:r>
          </w:p>
          <w:p w:rsidR="008B66CC" w:rsidRPr="008B66CC" w:rsidRDefault="008B66CC" w:rsidP="008B66CC">
            <w:pPr>
              <w:spacing w:after="0" w:line="240" w:lineRule="auto"/>
              <w:jc w:val="both"/>
              <w:rPr>
                <w:rFonts w:ascii="Times New Roman" w:hAnsi="Times New Roman" w:cs="Times New Roman"/>
                <w:b/>
                <w:color w:val="000000"/>
                <w:sz w:val="24"/>
                <w:szCs w:val="24"/>
                <w:u w:val="single"/>
              </w:rPr>
            </w:pPr>
            <w:r w:rsidRPr="008B66CC">
              <w:rPr>
                <w:rFonts w:ascii="Times New Roman" w:hAnsi="Times New Roman" w:cs="Times New Roman"/>
                <w:b/>
                <w:color w:val="000000"/>
                <w:sz w:val="24"/>
                <w:szCs w:val="24"/>
                <w:u w:val="single"/>
              </w:rPr>
              <w:t>Расположите на Дереве семейные ценности в следующем порядке.</w:t>
            </w:r>
          </w:p>
          <w:p w:rsidR="008B66CC" w:rsidRPr="008B66CC" w:rsidRDefault="008B66CC" w:rsidP="008B66CC">
            <w:pPr>
              <w:pStyle w:val="11"/>
              <w:ind w:left="0"/>
              <w:jc w:val="both"/>
              <w:rPr>
                <w:b/>
                <w:u w:val="single"/>
              </w:rPr>
            </w:pPr>
            <w:r w:rsidRPr="008B66CC">
              <w:rPr>
                <w:b/>
                <w:color w:val="000000"/>
                <w:u w:val="single"/>
                <w:lang w:val="en-US"/>
              </w:rPr>
              <w:t>II</w:t>
            </w:r>
            <w:r w:rsidRPr="008B66CC">
              <w:rPr>
                <w:b/>
                <w:color w:val="000000"/>
                <w:u w:val="single"/>
              </w:rPr>
              <w:t>.</w:t>
            </w:r>
            <w:r w:rsidRPr="008B66CC">
              <w:rPr>
                <w:b/>
                <w:u w:val="single"/>
                <w:lang w:val="kk-KZ"/>
              </w:rPr>
              <w:t>Проверка домашнего задания</w:t>
            </w:r>
            <w:r w:rsidRPr="008B66CC">
              <w:rPr>
                <w:b/>
                <w:u w:val="single"/>
              </w:rPr>
              <w:t>.</w:t>
            </w:r>
          </w:p>
          <w:p w:rsidR="008B66CC" w:rsidRPr="008B66CC" w:rsidRDefault="008B66CC" w:rsidP="008B66CC">
            <w:pPr>
              <w:spacing w:after="0" w:line="240" w:lineRule="auto"/>
              <w:jc w:val="both"/>
              <w:rPr>
                <w:rFonts w:ascii="Times New Roman" w:hAnsi="Times New Roman" w:cs="Times New Roman"/>
                <w:b/>
                <w:bCs/>
                <w:color w:val="000000"/>
                <w:sz w:val="24"/>
                <w:szCs w:val="24"/>
                <w:bdr w:val="none" w:sz="0" w:space="0" w:color="auto" w:frame="1"/>
                <w:shd w:val="clear" w:color="auto" w:fill="FFFFFF"/>
              </w:rPr>
            </w:pPr>
            <w:r w:rsidRPr="008B66CC">
              <w:rPr>
                <w:rFonts w:ascii="Times New Roman" w:hAnsi="Times New Roman" w:cs="Times New Roman"/>
                <w:b/>
                <w:bCs/>
                <w:color w:val="000000"/>
                <w:sz w:val="24"/>
                <w:szCs w:val="24"/>
                <w:bdr w:val="none" w:sz="0" w:space="0" w:color="auto" w:frame="1"/>
                <w:shd w:val="clear" w:color="auto" w:fill="FFFFFF"/>
              </w:rPr>
              <w:t>Упражнение «Дерево семейных ценностей» </w:t>
            </w:r>
          </w:p>
          <w:p w:rsidR="008B66CC" w:rsidRPr="008B66CC" w:rsidRDefault="008B66CC" w:rsidP="008B66CC">
            <w:pPr>
              <w:spacing w:after="0" w:line="240" w:lineRule="auto"/>
              <w:jc w:val="both"/>
              <w:rPr>
                <w:rFonts w:ascii="Times New Roman" w:hAnsi="Times New Roman" w:cs="Times New Roman"/>
                <w:b/>
                <w:color w:val="000000"/>
                <w:sz w:val="24"/>
                <w:szCs w:val="24"/>
                <w:u w:val="single"/>
                <w:shd w:val="clear" w:color="auto" w:fill="FFFFFF"/>
              </w:rPr>
            </w:pPr>
            <w:r w:rsidRPr="008B66CC">
              <w:rPr>
                <w:rFonts w:ascii="Times New Roman" w:hAnsi="Times New Roman" w:cs="Times New Roman"/>
                <w:b/>
                <w:color w:val="000000"/>
                <w:sz w:val="24"/>
                <w:szCs w:val="24"/>
                <w:u w:val="single"/>
                <w:shd w:val="clear" w:color="auto" w:fill="FFFFFF"/>
              </w:rPr>
              <w:t xml:space="preserve">Задача – ранжировать ценности: </w:t>
            </w:r>
          </w:p>
          <w:p w:rsidR="008B66CC" w:rsidRPr="008B66CC" w:rsidRDefault="008B66CC" w:rsidP="008B66CC">
            <w:pPr>
              <w:spacing w:after="0" w:line="240" w:lineRule="auto"/>
              <w:jc w:val="both"/>
              <w:rPr>
                <w:rFonts w:ascii="Times New Roman" w:hAnsi="Times New Roman" w:cs="Times New Roman"/>
                <w:color w:val="000000"/>
                <w:sz w:val="24"/>
                <w:szCs w:val="24"/>
                <w:shd w:val="clear" w:color="auto" w:fill="FFFFFF"/>
              </w:rPr>
            </w:pPr>
            <w:r w:rsidRPr="008B66CC">
              <w:rPr>
                <w:rFonts w:ascii="Times New Roman" w:hAnsi="Times New Roman" w:cs="Times New Roman"/>
                <w:b/>
                <w:i/>
                <w:color w:val="000000"/>
                <w:sz w:val="24"/>
                <w:szCs w:val="24"/>
                <w:u w:val="single"/>
                <w:shd w:val="clear" w:color="auto" w:fill="FFFFFF"/>
              </w:rPr>
              <w:t>– в корневую систему</w:t>
            </w:r>
            <w:r w:rsidRPr="008B66CC">
              <w:rPr>
                <w:rFonts w:ascii="Times New Roman" w:hAnsi="Times New Roman" w:cs="Times New Roman"/>
                <w:color w:val="000000"/>
                <w:sz w:val="24"/>
                <w:szCs w:val="24"/>
                <w:shd w:val="clear" w:color="auto" w:fill="FFFFFF"/>
              </w:rPr>
              <w:t xml:space="preserve"> помещают самые важные, от которых не откажутся ни при каких условиях.</w:t>
            </w:r>
          </w:p>
          <w:p w:rsidR="008B66CC" w:rsidRPr="008B66CC" w:rsidRDefault="008B66CC" w:rsidP="008B66CC">
            <w:pPr>
              <w:spacing w:after="0" w:line="240" w:lineRule="auto"/>
              <w:jc w:val="both"/>
              <w:rPr>
                <w:rFonts w:ascii="Times New Roman" w:hAnsi="Times New Roman" w:cs="Times New Roman"/>
                <w:color w:val="000000"/>
                <w:sz w:val="24"/>
                <w:szCs w:val="24"/>
                <w:shd w:val="clear" w:color="auto" w:fill="FFFFFF"/>
              </w:rPr>
            </w:pPr>
            <w:r w:rsidRPr="008B66CC">
              <w:rPr>
                <w:rFonts w:ascii="Times New Roman" w:hAnsi="Times New Roman" w:cs="Times New Roman"/>
                <w:b/>
                <w:i/>
                <w:color w:val="000000"/>
                <w:sz w:val="24"/>
                <w:szCs w:val="24"/>
                <w:u w:val="single"/>
                <w:shd w:val="clear" w:color="auto" w:fill="FFFFFF"/>
              </w:rPr>
              <w:t>- в ствол</w:t>
            </w:r>
            <w:r w:rsidRPr="008B66CC">
              <w:rPr>
                <w:rFonts w:ascii="Times New Roman" w:hAnsi="Times New Roman" w:cs="Times New Roman"/>
                <w:color w:val="000000"/>
                <w:sz w:val="24"/>
                <w:szCs w:val="24"/>
                <w:shd w:val="clear" w:color="auto" w:fill="FFFFFF"/>
              </w:rPr>
              <w:t xml:space="preserve"> – важные, но от которых в некоторых случаях можно отказаться.</w:t>
            </w:r>
          </w:p>
          <w:p w:rsidR="008B66CC" w:rsidRPr="008B66CC" w:rsidRDefault="008B66CC" w:rsidP="008B66CC">
            <w:pPr>
              <w:spacing w:after="0" w:line="240" w:lineRule="auto"/>
              <w:jc w:val="both"/>
              <w:rPr>
                <w:rFonts w:ascii="Times New Roman" w:hAnsi="Times New Roman" w:cs="Times New Roman"/>
                <w:color w:val="000000"/>
                <w:sz w:val="24"/>
                <w:szCs w:val="24"/>
                <w:shd w:val="clear" w:color="auto" w:fill="FFFFFF"/>
              </w:rPr>
            </w:pPr>
            <w:r w:rsidRPr="008B66CC">
              <w:rPr>
                <w:rFonts w:ascii="Times New Roman" w:hAnsi="Times New Roman" w:cs="Times New Roman"/>
                <w:b/>
                <w:i/>
                <w:color w:val="000000"/>
                <w:sz w:val="24"/>
                <w:szCs w:val="24"/>
                <w:u w:val="single"/>
                <w:shd w:val="clear" w:color="auto" w:fill="FFFFFF"/>
              </w:rPr>
              <w:t xml:space="preserve"> - в крону</w:t>
            </w:r>
            <w:r w:rsidRPr="008B66CC">
              <w:rPr>
                <w:rFonts w:ascii="Times New Roman" w:hAnsi="Times New Roman" w:cs="Times New Roman"/>
                <w:color w:val="000000"/>
                <w:sz w:val="24"/>
                <w:szCs w:val="24"/>
                <w:shd w:val="clear" w:color="auto" w:fill="FFFFFF"/>
              </w:rPr>
              <w:t xml:space="preserve"> – желаемые, но не обязательные ценности.</w:t>
            </w:r>
          </w:p>
          <w:p w:rsidR="008B66CC" w:rsidRPr="008B66CC" w:rsidRDefault="008B66CC" w:rsidP="008B66CC">
            <w:pPr>
              <w:spacing w:after="0" w:line="240" w:lineRule="auto"/>
              <w:jc w:val="both"/>
              <w:rPr>
                <w:rFonts w:ascii="Times New Roman" w:hAnsi="Times New Roman" w:cs="Times New Roman"/>
                <w:color w:val="000000"/>
                <w:sz w:val="24"/>
                <w:szCs w:val="24"/>
                <w:shd w:val="clear" w:color="auto" w:fill="FFFFFF"/>
              </w:rPr>
            </w:pPr>
            <w:r w:rsidRPr="008B66CC">
              <w:rPr>
                <w:rFonts w:ascii="Times New Roman" w:hAnsi="Times New Roman" w:cs="Times New Roman"/>
                <w:b/>
                <w:color w:val="000000"/>
                <w:sz w:val="24"/>
                <w:szCs w:val="24"/>
                <w:u w:val="single"/>
                <w:shd w:val="clear" w:color="auto" w:fill="FFFFFF"/>
              </w:rPr>
              <w:t xml:space="preserve">Перечень возможных семейных ценностей (можете добавить свои </w:t>
            </w:r>
            <w:r w:rsidRPr="008B66CC">
              <w:rPr>
                <w:rFonts w:ascii="Times New Roman" w:hAnsi="Times New Roman" w:cs="Times New Roman"/>
                <w:b/>
                <w:color w:val="000000"/>
                <w:sz w:val="24"/>
                <w:szCs w:val="24"/>
                <w:u w:val="single"/>
                <w:shd w:val="clear" w:color="auto" w:fill="FFFFFF"/>
              </w:rPr>
              <w:lastRenderedPageBreak/>
              <w:t>семейные ценности):</w:t>
            </w:r>
            <w:r w:rsidRPr="008B66CC">
              <w:rPr>
                <w:rFonts w:ascii="Times New Roman" w:hAnsi="Times New Roman" w:cs="Times New Roman"/>
                <w:color w:val="000000"/>
                <w:sz w:val="24"/>
                <w:szCs w:val="24"/>
                <w:shd w:val="clear" w:color="auto" w:fill="FFFFFF"/>
              </w:rPr>
              <w:t xml:space="preserve"> уважение, забота о каждом члене семьи, семейное проведение праздников, финансовая обеспеченность, здоровье, любовь, взаимопонимание, общие цели, семейные традиции, общее хобби, образование, связь поколений, совместное проведение выходных, праздничных дней, комфортабельное жилье, дети, занятия спортом, высокооплачиваемая работа, наличие общих друзей, совместные путешествия, знания, преданность, достоинство, творчество, честь, красота, счастье, развлечения, физическая сила, совместный труд, принципы, магистратура, верность, карьерный рост, доверие.</w:t>
            </w:r>
          </w:p>
          <w:p w:rsidR="008B66CC" w:rsidRPr="008B66CC" w:rsidRDefault="008B66CC" w:rsidP="008B66CC">
            <w:pPr>
              <w:pStyle w:val="11"/>
              <w:ind w:left="0"/>
              <w:jc w:val="both"/>
              <w:rPr>
                <w:b/>
                <w:i/>
              </w:rPr>
            </w:pPr>
            <w:r w:rsidRPr="008B66CC">
              <w:rPr>
                <w:b/>
              </w:rPr>
              <w:t>Вывод:</w:t>
            </w:r>
            <w:r w:rsidRPr="008B66CC">
              <w:t xml:space="preserve"> семейные ценности являются частью общечеловеческих ценностей. Любовь, добро, справедливость в семье способствуют становлению личности с развитым чувством долга, трудолюбия, человека умеющего четко ставить цели и следовать им согласно нравственным нормам.</w:t>
            </w:r>
          </w:p>
        </w:tc>
        <w:tc>
          <w:tcPr>
            <w:tcW w:w="2201" w:type="dxa"/>
            <w:tcBorders>
              <w:top w:val="single" w:sz="4" w:space="0" w:color="000000"/>
              <w:left w:val="single" w:sz="4" w:space="0" w:color="000000"/>
              <w:bottom w:val="single" w:sz="4" w:space="0" w:color="000000"/>
              <w:right w:val="single" w:sz="4" w:space="0" w:color="000000"/>
            </w:tcBorders>
          </w:tcPr>
          <w:p w:rsidR="008B66CC" w:rsidRPr="008B66CC" w:rsidRDefault="008B66CC" w:rsidP="008B66CC">
            <w:pPr>
              <w:spacing w:after="0" w:line="240" w:lineRule="auto"/>
              <w:jc w:val="both"/>
              <w:rPr>
                <w:rFonts w:ascii="Times New Roman" w:hAnsi="Times New Roman" w:cs="Times New Roman"/>
                <w:b/>
                <w:i/>
                <w:sz w:val="24"/>
                <w:szCs w:val="24"/>
                <w:lang w:val="kk-KZ"/>
              </w:rPr>
            </w:pPr>
            <w:r w:rsidRPr="008B66CC">
              <w:rPr>
                <w:rFonts w:ascii="Times New Roman" w:hAnsi="Times New Roman" w:cs="Times New Roman"/>
                <w:b/>
                <w:i/>
                <w:sz w:val="24"/>
                <w:szCs w:val="24"/>
                <w:lang w:val="kk-KZ"/>
              </w:rPr>
              <w:lastRenderedPageBreak/>
              <w:t>Примечания</w:t>
            </w:r>
          </w:p>
          <w:p w:rsidR="008B66CC" w:rsidRPr="008B66CC" w:rsidRDefault="008B66CC" w:rsidP="008B66CC">
            <w:pPr>
              <w:spacing w:after="0" w:line="240" w:lineRule="auto"/>
              <w:jc w:val="both"/>
              <w:rPr>
                <w:rFonts w:ascii="Times New Roman" w:hAnsi="Times New Roman" w:cs="Times New Roman"/>
                <w:i/>
                <w:sz w:val="24"/>
                <w:szCs w:val="24"/>
                <w:lang w:val="kk-KZ"/>
              </w:rPr>
            </w:pPr>
            <w:r w:rsidRPr="008B66CC">
              <w:rPr>
                <w:rFonts w:ascii="Times New Roman" w:hAnsi="Times New Roman" w:cs="Times New Roman"/>
                <w:i/>
                <w:sz w:val="24"/>
                <w:szCs w:val="24"/>
                <w:lang w:val="kk-KZ"/>
              </w:rPr>
              <w:t>Волшебная композиция «Хрустальная грусть» мр3</w:t>
            </w: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lang w:val="kk-KZ"/>
              </w:rPr>
            </w:pPr>
          </w:p>
          <w:p w:rsidR="008B66CC" w:rsidRPr="008B66CC" w:rsidRDefault="008B66CC" w:rsidP="008B66CC">
            <w:pPr>
              <w:spacing w:after="0" w:line="240" w:lineRule="auto"/>
              <w:jc w:val="both"/>
              <w:rPr>
                <w:rFonts w:ascii="Times New Roman" w:hAnsi="Times New Roman" w:cs="Times New Roman"/>
                <w:i/>
                <w:sz w:val="24"/>
                <w:szCs w:val="24"/>
              </w:rPr>
            </w:pPr>
          </w:p>
        </w:tc>
      </w:tr>
      <w:tr w:rsidR="008B66CC" w:rsidRPr="00645322" w:rsidTr="006C791B">
        <w:tc>
          <w:tcPr>
            <w:tcW w:w="7830" w:type="dxa"/>
            <w:tcBorders>
              <w:top w:val="single" w:sz="4" w:space="0" w:color="000000"/>
              <w:left w:val="single" w:sz="4" w:space="0" w:color="000000"/>
              <w:bottom w:val="single" w:sz="4" w:space="0" w:color="000000"/>
              <w:right w:val="single" w:sz="4" w:space="0" w:color="000000"/>
            </w:tcBorders>
          </w:tcPr>
          <w:p w:rsidR="008B66CC" w:rsidRPr="00645322" w:rsidRDefault="008B66CC" w:rsidP="006C791B">
            <w:pPr>
              <w:pStyle w:val="11"/>
              <w:ind w:left="0"/>
              <w:jc w:val="both"/>
              <w:rPr>
                <w:b/>
                <w:u w:val="single"/>
              </w:rPr>
            </w:pPr>
            <w:r w:rsidRPr="00645322">
              <w:rPr>
                <w:b/>
                <w:u w:val="single"/>
                <w:lang w:val="en-US"/>
              </w:rPr>
              <w:lastRenderedPageBreak/>
              <w:t>III</w:t>
            </w:r>
            <w:r w:rsidRPr="00645322">
              <w:rPr>
                <w:b/>
                <w:u w:val="single"/>
              </w:rPr>
              <w:t>.</w:t>
            </w:r>
            <w:r w:rsidRPr="00645322">
              <w:rPr>
                <w:b/>
                <w:u w:val="single"/>
                <w:lang w:val="kk-KZ"/>
              </w:rPr>
              <w:t>Позитивное высказывание (цитата)</w:t>
            </w:r>
            <w:r w:rsidRPr="00645322">
              <w:rPr>
                <w:b/>
                <w:u w:val="single"/>
              </w:rPr>
              <w:t>.</w:t>
            </w:r>
          </w:p>
          <w:p w:rsidR="008B66CC" w:rsidRPr="00645322" w:rsidRDefault="008B66CC" w:rsidP="006C791B">
            <w:pPr>
              <w:pStyle w:val="11"/>
              <w:ind w:left="0"/>
              <w:jc w:val="both"/>
            </w:pPr>
            <w:r w:rsidRPr="00645322">
              <w:rPr>
                <w:b/>
              </w:rPr>
              <w:t>Цитата  урока</w:t>
            </w:r>
            <w:r w:rsidRPr="00645322">
              <w:t>: «Семья  - это не только родители и дети. Большую  или меньшую роль в ней часто  играют бабушки и дедушки, а иногда и другие родственники. Независимо от того, живут они вместе с семьей или нет, их влияние на детей нельзя упускать из виду».К.Д. Ушинский</w:t>
            </w:r>
          </w:p>
          <w:p w:rsidR="008B66CC" w:rsidRPr="00645322" w:rsidRDefault="008B66CC" w:rsidP="006C791B">
            <w:pPr>
              <w:pStyle w:val="a3"/>
              <w:spacing w:before="0" w:beforeAutospacing="0" w:after="0" w:afterAutospacing="0"/>
              <w:jc w:val="both"/>
            </w:pPr>
            <w:r w:rsidRPr="00645322">
              <w:t xml:space="preserve"> Беседа по содержанию цитаты.</w:t>
            </w:r>
          </w:p>
          <w:p w:rsidR="008B66CC" w:rsidRPr="00645322" w:rsidRDefault="008B66CC" w:rsidP="006C791B">
            <w:pPr>
              <w:tabs>
                <w:tab w:val="left" w:pos="360"/>
              </w:tabs>
              <w:spacing w:line="240" w:lineRule="auto"/>
              <w:jc w:val="both"/>
            </w:pPr>
            <w:r w:rsidRPr="00645322">
              <w:t xml:space="preserve">-Как поняли суть высказывания? </w:t>
            </w:r>
          </w:p>
          <w:p w:rsidR="008B66CC" w:rsidRPr="00645322" w:rsidRDefault="008B66CC" w:rsidP="006C791B">
            <w:pPr>
              <w:tabs>
                <w:tab w:val="left" w:pos="360"/>
              </w:tabs>
              <w:spacing w:line="240" w:lineRule="auto"/>
              <w:jc w:val="both"/>
            </w:pPr>
            <w:r w:rsidRPr="00645322">
              <w:t>-Согласны ли вы с его утверждением? Почему?</w:t>
            </w:r>
          </w:p>
          <w:p w:rsidR="008B66CC" w:rsidRPr="00645322" w:rsidRDefault="008B66CC" w:rsidP="006C791B">
            <w:pPr>
              <w:tabs>
                <w:tab w:val="left" w:pos="360"/>
              </w:tabs>
              <w:spacing w:line="240" w:lineRule="auto"/>
              <w:jc w:val="both"/>
            </w:pPr>
            <w:r w:rsidRPr="00645322">
              <w:t xml:space="preserve">Служить своей жизнью примером благородного характера, это значит совершать благородные поступки, совершать благо во имя людей, творя добро, неся любовь и свет в своей душе, этим принося пользу своему потомству. </w:t>
            </w:r>
          </w:p>
          <w:p w:rsidR="008B66CC" w:rsidRPr="00645322" w:rsidRDefault="008B66CC" w:rsidP="006C791B">
            <w:pPr>
              <w:tabs>
                <w:tab w:val="left" w:pos="360"/>
              </w:tabs>
              <w:spacing w:line="240" w:lineRule="auto"/>
              <w:jc w:val="both"/>
            </w:pPr>
            <w:r w:rsidRPr="00645322">
              <w:t>Повтор цитаты несколько раз.</w:t>
            </w:r>
          </w:p>
        </w:tc>
        <w:tc>
          <w:tcPr>
            <w:tcW w:w="2201" w:type="dxa"/>
            <w:tcBorders>
              <w:top w:val="single" w:sz="4" w:space="0" w:color="000000"/>
              <w:left w:val="single" w:sz="4" w:space="0" w:color="000000"/>
              <w:bottom w:val="single" w:sz="4" w:space="0" w:color="000000"/>
              <w:right w:val="single" w:sz="4" w:space="0" w:color="000000"/>
            </w:tcBorders>
          </w:tcPr>
          <w:p w:rsidR="008B66CC" w:rsidRPr="00645322" w:rsidRDefault="008B66CC" w:rsidP="006C791B">
            <w:pPr>
              <w:spacing w:line="240" w:lineRule="auto"/>
              <w:jc w:val="both"/>
              <w:rPr>
                <w:i/>
              </w:rPr>
            </w:pPr>
            <w:r w:rsidRPr="00645322">
              <w:rPr>
                <w:i/>
                <w:lang w:val="kk-KZ"/>
              </w:rPr>
              <w:t>Просмотр видеоролика «Старики»</w:t>
            </w:r>
            <w:r>
              <w:rPr>
                <w:i/>
                <w:lang w:val="kk-KZ"/>
              </w:rPr>
              <w:t>.</w:t>
            </w:r>
            <w:proofErr w:type="spellStart"/>
            <w:r w:rsidRPr="00645322">
              <w:rPr>
                <w:i/>
                <w:lang w:val="en-US"/>
              </w:rPr>
              <w:t>avi</w:t>
            </w:r>
            <w:proofErr w:type="spellEnd"/>
          </w:p>
          <w:p w:rsidR="008B66CC" w:rsidRPr="00645322" w:rsidRDefault="008B66CC" w:rsidP="006C791B">
            <w:pPr>
              <w:spacing w:line="240" w:lineRule="auto"/>
              <w:jc w:val="both"/>
              <w:rPr>
                <w:color w:val="444444"/>
                <w:shd w:val="clear" w:color="auto" w:fill="FFFFFF"/>
              </w:rPr>
            </w:pPr>
            <w:r w:rsidRPr="00645322">
              <w:rPr>
                <w:i/>
              </w:rPr>
              <w:t>СЕМЬЯ ЭТО НЕ ТОЛЬКО МАМА И ПАПА НО И ….</w:t>
            </w:r>
          </w:p>
          <w:p w:rsidR="008B66CC" w:rsidRPr="00645322" w:rsidRDefault="008B66CC" w:rsidP="006C791B">
            <w:pPr>
              <w:spacing w:line="240" w:lineRule="auto"/>
              <w:jc w:val="both"/>
              <w:rPr>
                <w:color w:val="444444"/>
                <w:shd w:val="clear" w:color="auto" w:fill="FFFFFF"/>
              </w:rPr>
            </w:pPr>
          </w:p>
          <w:p w:rsidR="008B66CC" w:rsidRPr="00645322" w:rsidRDefault="008B66CC" w:rsidP="006C791B">
            <w:pPr>
              <w:spacing w:line="240" w:lineRule="auto"/>
              <w:jc w:val="both"/>
            </w:pPr>
          </w:p>
        </w:tc>
      </w:tr>
      <w:tr w:rsidR="008B66CC" w:rsidRPr="00645322" w:rsidTr="006C791B">
        <w:trPr>
          <w:trHeight w:val="422"/>
        </w:trPr>
        <w:tc>
          <w:tcPr>
            <w:tcW w:w="7830" w:type="dxa"/>
            <w:tcBorders>
              <w:top w:val="single" w:sz="4" w:space="0" w:color="000000"/>
              <w:left w:val="single" w:sz="4" w:space="0" w:color="000000"/>
              <w:bottom w:val="single" w:sz="4" w:space="0" w:color="000000"/>
              <w:right w:val="single" w:sz="4" w:space="0" w:color="000000"/>
            </w:tcBorders>
          </w:tcPr>
          <w:p w:rsidR="008B66CC" w:rsidRPr="008B66CC" w:rsidRDefault="008B66CC" w:rsidP="008B66CC">
            <w:pPr>
              <w:pStyle w:val="11"/>
              <w:ind w:left="0"/>
              <w:jc w:val="both"/>
              <w:rPr>
                <w:b/>
                <w:u w:val="single"/>
                <w:lang w:val="kk-KZ"/>
              </w:rPr>
            </w:pPr>
            <w:r w:rsidRPr="008B66CC">
              <w:rPr>
                <w:b/>
                <w:u w:val="single"/>
                <w:lang w:val="en-US"/>
              </w:rPr>
              <w:t>IV</w:t>
            </w:r>
            <w:r w:rsidRPr="008B66CC">
              <w:rPr>
                <w:b/>
                <w:u w:val="single"/>
              </w:rPr>
              <w:t xml:space="preserve">. </w:t>
            </w:r>
            <w:r w:rsidRPr="008B66CC">
              <w:rPr>
                <w:b/>
                <w:u w:val="single"/>
                <w:lang w:val="kk-KZ"/>
              </w:rPr>
              <w:t>Рассказывание истории. Подарок. (беседа).</w:t>
            </w:r>
          </w:p>
          <w:p w:rsidR="008B66CC" w:rsidRPr="008B66CC" w:rsidRDefault="008B66CC" w:rsidP="008B66CC">
            <w:pPr>
              <w:spacing w:after="0" w:line="240" w:lineRule="auto"/>
              <w:jc w:val="both"/>
              <w:rPr>
                <w:rFonts w:ascii="Times New Roman" w:hAnsi="Times New Roman" w:cs="Times New Roman"/>
                <w:b/>
                <w:sz w:val="24"/>
                <w:szCs w:val="24"/>
              </w:rPr>
            </w:pPr>
            <w:r w:rsidRPr="008B66CC">
              <w:rPr>
                <w:rFonts w:ascii="Times New Roman" w:hAnsi="Times New Roman" w:cs="Times New Roman"/>
                <w:sz w:val="24"/>
                <w:szCs w:val="24"/>
              </w:rPr>
              <w:t xml:space="preserve">- К сегодняшнему уроку я приготовили вам подарок. Это рассказ, который называется </w:t>
            </w:r>
            <w:r w:rsidRPr="008B66CC">
              <w:rPr>
                <w:rFonts w:ascii="Times New Roman" w:hAnsi="Times New Roman" w:cs="Times New Roman"/>
                <w:b/>
                <w:sz w:val="24"/>
                <w:szCs w:val="24"/>
              </w:rPr>
              <w:t>«Шаль с кистями».</w:t>
            </w:r>
            <w:proofErr w:type="spellStart"/>
            <w:r w:rsidRPr="008B66CC">
              <w:rPr>
                <w:rFonts w:ascii="Times New Roman" w:hAnsi="Times New Roman" w:cs="Times New Roman"/>
                <w:b/>
                <w:sz w:val="24"/>
                <w:szCs w:val="24"/>
              </w:rPr>
              <w:t>Акмурат</w:t>
            </w:r>
            <w:proofErr w:type="spellEnd"/>
            <w:r w:rsidRPr="008B66CC">
              <w:rPr>
                <w:rFonts w:ascii="Times New Roman" w:hAnsi="Times New Roman" w:cs="Times New Roman"/>
                <w:b/>
                <w:sz w:val="24"/>
                <w:szCs w:val="24"/>
              </w:rPr>
              <w:t xml:space="preserve"> Широв</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Несмотря на свои семьдесят пять лет, бабушка еще была не безразлична к красивой одежде. Я помнил, как она любила наряжаться в свои сравнительно лучшие годы. Теперь она зависела от детей, не имела возможности выбирать по вкусу, — что дарили, то и носила.</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Я уезжал учиться. Родственники и их бесчисленное потомство всех возрастов и ростов пришли провожать. Заполнив двор, галдели, желали мне доехать целым и невредимым.</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Последней меня обняла бабушка. Я ощутил ее маленькие, иссушенные кости. Она заплакала, я шутя поднял ее, чтобы приободрить, — весила она не больше куколки. Широкое платье и высокий головной убор, какой она носила еще в молодости, делали ее еще моложе, и я этим обманывался.</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Глядя на нее, не верилось, что эта бабушка, которая долго со мной возилась, носила на спине, спасая от наводнения; не верилось, что когда-то я был сильно к ней привязан, но с годами отошел, оставил в одиночестве, как и другие внуки в свою очередь.</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Надо было сделать ей что-нибудь приятное.</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 Закажи, что хочешь, я привезу, — сказал я.</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Она еле вымолвила:</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 </w:t>
            </w:r>
            <w:proofErr w:type="spellStart"/>
            <w:r w:rsidRPr="008B66CC">
              <w:rPr>
                <w:color w:val="000000"/>
              </w:rPr>
              <w:t>Джан</w:t>
            </w:r>
            <w:proofErr w:type="spellEnd"/>
            <w:r w:rsidRPr="008B66CC">
              <w:rPr>
                <w:color w:val="000000"/>
              </w:rPr>
              <w:t>…. — и снова расстроилась.</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lastRenderedPageBreak/>
              <w:t>— Ты не стесняйся, говори!</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 В больших благородных городах, наверное, много хороших красивых платков… — начала она нерешительно.</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 Я привезу, только скажи какой?</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 xml:space="preserve">— Хорошо бы шерстяной, с кистями, чтобы цвет имел зеленый или </w:t>
            </w:r>
            <w:proofErr w:type="spellStart"/>
            <w:r w:rsidRPr="008B66CC">
              <w:rPr>
                <w:color w:val="000000"/>
              </w:rPr>
              <w:t>голубой</w:t>
            </w:r>
            <w:proofErr w:type="spellEnd"/>
            <w:r w:rsidRPr="008B66CC">
              <w:rPr>
                <w:color w:val="000000"/>
              </w:rPr>
              <w:t>, чтобы на нем были яркие алые цветы…</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Она взахлеб перечислила все качества платка, одно за другим, даже представлять красивую вещь доставляло ей удовольствие. Глаза засветились, плечи выпрямились, появилось даже немного кокетства, но вдруг опомнилась и боязливо взглянула на меня постаревшими глазами: не далеко ли зашла?</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 Ты особо не торопись, когда попадется, тогда и купишь».</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 Хорошо.</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 А деньги я потом тебе отдам.</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Я обиженно взглянул на нее.</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 Хорошо, верблюжонок, поезжай с богом, — быстро согласилась она. Но подарок я обещал, находясь под воздействием особого чувства, и как только оказался в городе, у меня появились другие интересы, другие заботы. И все же обещание где-то во мне жило и время от времени давало знать о себе легким беспокойством.</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 xml:space="preserve">Иногда мне случалось заходить в универмаги по разным причинам, но подняться этажом выше, в отдел платков, ленился. Купить было на что, а все же не решался, успокаивал себя тем, что до каникул еще далеко, еще </w:t>
            </w:r>
            <w:proofErr w:type="spellStart"/>
            <w:r w:rsidRPr="008B66CC">
              <w:rPr>
                <w:color w:val="000000"/>
              </w:rPr>
              <w:t>успеется</w:t>
            </w:r>
            <w:proofErr w:type="spellEnd"/>
            <w:r w:rsidRPr="008B66CC">
              <w:rPr>
                <w:color w:val="000000"/>
              </w:rPr>
              <w:t>.</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Зимой не поехал. Так отложил покупку до лета. Когда началась беготня перед отъездом, обнаружил: если куплю шаль, на билет не останется. Я взял билет, занял денег у знакомого и поехал в универмаг. Такого платка, как просила бабушка, не оказалось.</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Всю дорогу было неловко: как я появлюсь перед ней? Старушка спешила мне навстречу, опираясь на посох. Все время я чувствовал на себе ее ласковый взгляд и не мог прямо смотреть ей в глаза, боясь встретить в них радостное ожидание подарка, которое сменилось бы разочарованием.</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Особенно неловко было открывать чемодан, раздавать гостинцы, прибежавшим детям. Мне стало стыдно за свою мелочность, малодушие. Я подошел и вручил ей обыкновенный кошелек из кожзаменителя. Право, подарка более глупого нельзя было придумать. Да и купил я его, имея в виду вовсе не ее.</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Она обрадовалась, слезы потекли по морщинам. Я пробубнил что-то насчет платка, оправдываясь и в то же время давая понять, что не забыл. В начале она не поняла, потом догадалась, о чем я.</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 Ну что ты, главный подарок для меня ты сам. Пока жива, еще раз тебя увидела, много ли старухе надо!</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Я почувствовал облегчение: значит, не помнила, не думала все время о платке (все время думал о платке я), ведь она же и не просила непременно в этот раз!</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Потом о своем обещании я вспоминал все реже, отвлеченнее. Приближались каникулы. Как-то вечером вернулся в общежитие. Почему-то перед глазами стояла бабушка: видел ее маленькой девочкой, невестой, старухой, идущей вдаль, горбясь…</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 xml:space="preserve">Утром я обошел все магазины и достал точно такой, как она хотела: с длинными кистями, с алыми цветами на </w:t>
            </w:r>
            <w:proofErr w:type="spellStart"/>
            <w:r w:rsidRPr="008B66CC">
              <w:rPr>
                <w:color w:val="000000"/>
              </w:rPr>
              <w:t>голубом</w:t>
            </w:r>
            <w:proofErr w:type="spellEnd"/>
            <w:r w:rsidRPr="008B66CC">
              <w:rPr>
                <w:color w:val="000000"/>
              </w:rPr>
              <w:t xml:space="preserve"> фоне — большой </w:t>
            </w:r>
            <w:r w:rsidRPr="008B66CC">
              <w:rPr>
                <w:color w:val="000000"/>
              </w:rPr>
              <w:lastRenderedPageBreak/>
              <w:t>шерстяной платок. Но не мог успокоиться, пока в тот же день не улетел домой. Я торопился, мысленно подгонял самолет, так не терпелось быстрее вручить. Шаль я держал на коленях, словно бабушка ее уже сто лет носила.</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Вышла встречать меня, как обычно, вся улица, взрослые и дети, и как будто не все. Шли навстречу, как и прежде, но словно не так. И улыбались мне как обычно, но как-то сдержаннее.</w:t>
            </w:r>
          </w:p>
          <w:p w:rsidR="008B66CC" w:rsidRPr="008B66CC" w:rsidRDefault="008B66CC" w:rsidP="008B66CC">
            <w:pPr>
              <w:pStyle w:val="book"/>
              <w:spacing w:before="0" w:beforeAutospacing="0" w:after="0" w:afterAutospacing="0"/>
              <w:ind w:firstLine="300"/>
              <w:jc w:val="both"/>
              <w:rPr>
                <w:color w:val="000000"/>
              </w:rPr>
            </w:pPr>
            <w:r w:rsidRPr="008B66CC">
              <w:rPr>
                <w:color w:val="000000"/>
              </w:rPr>
              <w:t>Согнутая старушка не ковыляла среди них, опираясь на свой посох. И дети ее не обгоняли.</w:t>
            </w:r>
          </w:p>
          <w:p w:rsidR="008B66CC" w:rsidRPr="008B66CC" w:rsidRDefault="008B66CC" w:rsidP="008B66CC">
            <w:pPr>
              <w:spacing w:after="0" w:line="240" w:lineRule="auto"/>
              <w:jc w:val="both"/>
              <w:rPr>
                <w:rFonts w:ascii="Times New Roman" w:hAnsi="Times New Roman" w:cs="Times New Roman"/>
                <w:i/>
                <w:sz w:val="24"/>
                <w:szCs w:val="24"/>
              </w:rPr>
            </w:pPr>
            <w:r w:rsidRPr="008B66CC">
              <w:rPr>
                <w:rFonts w:ascii="Times New Roman" w:hAnsi="Times New Roman" w:cs="Times New Roman"/>
                <w:i/>
                <w:sz w:val="24"/>
                <w:szCs w:val="24"/>
              </w:rPr>
              <w:t>Вопросы:</w:t>
            </w:r>
          </w:p>
          <w:p w:rsidR="008B66CC" w:rsidRPr="008B66CC" w:rsidRDefault="008B66CC" w:rsidP="008B66CC">
            <w:pPr>
              <w:spacing w:after="0" w:line="240" w:lineRule="auto"/>
              <w:jc w:val="both"/>
              <w:rPr>
                <w:rFonts w:ascii="Times New Roman" w:hAnsi="Times New Roman" w:cs="Times New Roman"/>
                <w:bCs/>
                <w:iCs/>
                <w:sz w:val="24"/>
                <w:szCs w:val="24"/>
              </w:rPr>
            </w:pPr>
            <w:r w:rsidRPr="008B66CC">
              <w:rPr>
                <w:rFonts w:ascii="Times New Roman" w:hAnsi="Times New Roman" w:cs="Times New Roman"/>
                <w:bCs/>
                <w:iCs/>
                <w:sz w:val="24"/>
                <w:szCs w:val="24"/>
              </w:rPr>
              <w:t>1. Что приятное хотел сделать внук для бабушки? Почему?</w:t>
            </w:r>
          </w:p>
          <w:p w:rsidR="008B66CC" w:rsidRPr="008B66CC" w:rsidRDefault="008B66CC" w:rsidP="008B66CC">
            <w:pPr>
              <w:spacing w:after="0" w:line="240" w:lineRule="auto"/>
              <w:jc w:val="both"/>
              <w:rPr>
                <w:rFonts w:ascii="Times New Roman" w:hAnsi="Times New Roman" w:cs="Times New Roman"/>
                <w:bCs/>
                <w:i/>
                <w:iCs/>
                <w:sz w:val="24"/>
                <w:szCs w:val="24"/>
              </w:rPr>
            </w:pPr>
            <w:r w:rsidRPr="008B66CC">
              <w:rPr>
                <w:rFonts w:ascii="Times New Roman" w:hAnsi="Times New Roman" w:cs="Times New Roman"/>
                <w:bCs/>
                <w:i/>
                <w:iCs/>
                <w:sz w:val="24"/>
                <w:szCs w:val="24"/>
              </w:rPr>
              <w:t>(Глядя на нее, не верилось, что эта бабушка, которая долго со мной возилась, носила на спине, спасая от наводнения; не верилось, что когда-то я был сильно к ней привязан, но с годами отошел, оставил в одиночестве, как и другие внуки в свою очередь.)</w:t>
            </w:r>
          </w:p>
          <w:p w:rsidR="008B66CC" w:rsidRPr="008B66CC" w:rsidRDefault="008B66CC" w:rsidP="008B66CC">
            <w:pPr>
              <w:spacing w:after="0" w:line="240" w:lineRule="auto"/>
              <w:jc w:val="both"/>
              <w:rPr>
                <w:rFonts w:ascii="Times New Roman" w:hAnsi="Times New Roman" w:cs="Times New Roman"/>
                <w:bCs/>
                <w:iCs/>
                <w:sz w:val="24"/>
                <w:szCs w:val="24"/>
              </w:rPr>
            </w:pPr>
            <w:r w:rsidRPr="008B66CC">
              <w:rPr>
                <w:rFonts w:ascii="Times New Roman" w:hAnsi="Times New Roman" w:cs="Times New Roman"/>
                <w:bCs/>
                <w:iCs/>
                <w:sz w:val="24"/>
                <w:szCs w:val="24"/>
              </w:rPr>
              <w:t>2. С каким чувством бабушка рассказывала о платке?</w:t>
            </w:r>
          </w:p>
          <w:p w:rsidR="008B66CC" w:rsidRPr="008B66CC" w:rsidRDefault="008B66CC" w:rsidP="008B66CC">
            <w:pPr>
              <w:spacing w:after="0" w:line="240" w:lineRule="auto"/>
              <w:jc w:val="both"/>
              <w:rPr>
                <w:rFonts w:ascii="Times New Roman" w:hAnsi="Times New Roman" w:cs="Times New Roman"/>
                <w:bCs/>
                <w:iCs/>
                <w:sz w:val="24"/>
                <w:szCs w:val="24"/>
              </w:rPr>
            </w:pPr>
            <w:r w:rsidRPr="008B66CC">
              <w:rPr>
                <w:rFonts w:ascii="Times New Roman" w:hAnsi="Times New Roman" w:cs="Times New Roman"/>
                <w:bCs/>
                <w:iCs/>
                <w:sz w:val="24"/>
                <w:szCs w:val="24"/>
              </w:rPr>
              <w:t>3. Что мешало внуку, купить подарок в первый раз? Какие чувства он испытывал?</w:t>
            </w:r>
          </w:p>
          <w:p w:rsidR="008B66CC" w:rsidRPr="008B66CC" w:rsidRDefault="008B66CC" w:rsidP="008B66CC">
            <w:pPr>
              <w:spacing w:after="0" w:line="240" w:lineRule="auto"/>
              <w:jc w:val="both"/>
              <w:rPr>
                <w:rFonts w:ascii="Times New Roman" w:hAnsi="Times New Roman" w:cs="Times New Roman"/>
                <w:bCs/>
                <w:iCs/>
                <w:sz w:val="24"/>
                <w:szCs w:val="24"/>
              </w:rPr>
            </w:pPr>
            <w:r w:rsidRPr="008B66CC">
              <w:rPr>
                <w:rFonts w:ascii="Times New Roman" w:hAnsi="Times New Roman" w:cs="Times New Roman"/>
                <w:bCs/>
                <w:iCs/>
                <w:sz w:val="24"/>
                <w:szCs w:val="24"/>
              </w:rPr>
              <w:t>4. Как  повела себя бабушка при встрече с внуком?</w:t>
            </w:r>
          </w:p>
          <w:p w:rsidR="008B66CC" w:rsidRPr="008B66CC" w:rsidRDefault="008B66CC" w:rsidP="008B66CC">
            <w:pPr>
              <w:spacing w:after="0" w:line="240" w:lineRule="auto"/>
              <w:jc w:val="both"/>
              <w:rPr>
                <w:rFonts w:ascii="Times New Roman" w:hAnsi="Times New Roman" w:cs="Times New Roman"/>
                <w:bCs/>
                <w:iCs/>
                <w:sz w:val="24"/>
                <w:szCs w:val="24"/>
              </w:rPr>
            </w:pPr>
            <w:r w:rsidRPr="008B66CC">
              <w:rPr>
                <w:rFonts w:ascii="Times New Roman" w:hAnsi="Times New Roman" w:cs="Times New Roman"/>
                <w:bCs/>
                <w:iCs/>
                <w:sz w:val="24"/>
                <w:szCs w:val="24"/>
              </w:rPr>
              <w:t>5. Что заставило внука, исполнить просьбу бабушки?</w:t>
            </w:r>
          </w:p>
          <w:p w:rsidR="008B66CC" w:rsidRPr="008B66CC" w:rsidRDefault="008B66CC" w:rsidP="008B66CC">
            <w:pPr>
              <w:spacing w:after="0" w:line="240" w:lineRule="auto"/>
              <w:jc w:val="both"/>
              <w:rPr>
                <w:rFonts w:ascii="Times New Roman" w:hAnsi="Times New Roman" w:cs="Times New Roman"/>
                <w:bCs/>
                <w:iCs/>
                <w:sz w:val="24"/>
                <w:szCs w:val="24"/>
              </w:rPr>
            </w:pPr>
            <w:r w:rsidRPr="008B66CC">
              <w:rPr>
                <w:rFonts w:ascii="Times New Roman" w:hAnsi="Times New Roman" w:cs="Times New Roman"/>
                <w:bCs/>
                <w:iCs/>
                <w:sz w:val="24"/>
                <w:szCs w:val="24"/>
              </w:rPr>
              <w:t>6. Была ли бабушка примером благородного характера для своей семьи?</w:t>
            </w:r>
          </w:p>
          <w:p w:rsidR="008B66CC" w:rsidRPr="008B66CC" w:rsidRDefault="008B66CC" w:rsidP="008B66CC">
            <w:pPr>
              <w:spacing w:after="0" w:line="240" w:lineRule="auto"/>
              <w:jc w:val="both"/>
              <w:rPr>
                <w:rFonts w:ascii="Times New Roman" w:hAnsi="Times New Roman" w:cs="Times New Roman"/>
                <w:bCs/>
                <w:iCs/>
                <w:sz w:val="24"/>
                <w:szCs w:val="24"/>
              </w:rPr>
            </w:pPr>
            <w:r w:rsidRPr="008B66CC">
              <w:rPr>
                <w:rFonts w:ascii="Times New Roman" w:hAnsi="Times New Roman" w:cs="Times New Roman"/>
                <w:bCs/>
                <w:iCs/>
                <w:sz w:val="24"/>
                <w:szCs w:val="24"/>
              </w:rPr>
              <w:t>7.Какова роль бабушки в этой семье?</w:t>
            </w:r>
          </w:p>
          <w:p w:rsidR="008B66CC" w:rsidRPr="008B66CC" w:rsidRDefault="008B66CC" w:rsidP="008B66CC">
            <w:pPr>
              <w:spacing w:after="0" w:line="240" w:lineRule="auto"/>
              <w:jc w:val="both"/>
              <w:rPr>
                <w:rFonts w:ascii="Times New Roman" w:hAnsi="Times New Roman" w:cs="Times New Roman"/>
                <w:bCs/>
                <w:iCs/>
                <w:sz w:val="24"/>
                <w:szCs w:val="24"/>
              </w:rPr>
            </w:pPr>
            <w:r w:rsidRPr="008B66CC">
              <w:rPr>
                <w:rFonts w:ascii="Times New Roman" w:hAnsi="Times New Roman" w:cs="Times New Roman"/>
                <w:bCs/>
                <w:iCs/>
                <w:sz w:val="24"/>
                <w:szCs w:val="24"/>
              </w:rPr>
              <w:t>8. Всегда ли мы ценим внимание и бережем чувства родных нам людей?</w:t>
            </w:r>
          </w:p>
          <w:p w:rsidR="008B66CC" w:rsidRPr="008B66CC" w:rsidRDefault="008B66CC" w:rsidP="008B66CC">
            <w:pPr>
              <w:spacing w:after="0" w:line="240" w:lineRule="auto"/>
              <w:jc w:val="both"/>
              <w:rPr>
                <w:rFonts w:ascii="Times New Roman" w:hAnsi="Times New Roman" w:cs="Times New Roman"/>
                <w:bCs/>
                <w:iCs/>
                <w:sz w:val="24"/>
                <w:szCs w:val="24"/>
              </w:rPr>
            </w:pPr>
            <w:r w:rsidRPr="008B66CC">
              <w:rPr>
                <w:rFonts w:ascii="Times New Roman" w:hAnsi="Times New Roman" w:cs="Times New Roman"/>
                <w:bCs/>
                <w:iCs/>
                <w:sz w:val="24"/>
                <w:szCs w:val="24"/>
              </w:rPr>
              <w:t xml:space="preserve">9.Что из этого рассказа вы </w:t>
            </w:r>
            <w:proofErr w:type="spellStart"/>
            <w:r w:rsidRPr="008B66CC">
              <w:rPr>
                <w:rFonts w:ascii="Times New Roman" w:hAnsi="Times New Roman" w:cs="Times New Roman"/>
                <w:bCs/>
                <w:iCs/>
                <w:sz w:val="24"/>
                <w:szCs w:val="24"/>
              </w:rPr>
              <w:t>взялидля</w:t>
            </w:r>
            <w:proofErr w:type="spellEnd"/>
            <w:r w:rsidRPr="008B66CC">
              <w:rPr>
                <w:rFonts w:ascii="Times New Roman" w:hAnsi="Times New Roman" w:cs="Times New Roman"/>
                <w:bCs/>
                <w:iCs/>
                <w:sz w:val="24"/>
                <w:szCs w:val="24"/>
              </w:rPr>
              <w:t xml:space="preserve"> себя?</w:t>
            </w:r>
          </w:p>
          <w:p w:rsidR="008B66CC" w:rsidRPr="008B66CC" w:rsidRDefault="008B66CC" w:rsidP="008B66CC">
            <w:pPr>
              <w:shd w:val="clear" w:color="auto" w:fill="FFFFFF"/>
              <w:spacing w:after="0" w:line="240" w:lineRule="auto"/>
              <w:jc w:val="both"/>
              <w:rPr>
                <w:rFonts w:ascii="Times New Roman" w:hAnsi="Times New Roman" w:cs="Times New Roman"/>
                <w:b/>
                <w:bCs/>
                <w:i/>
                <w:iCs/>
                <w:sz w:val="24"/>
                <w:szCs w:val="24"/>
                <w:u w:val="single"/>
              </w:rPr>
            </w:pPr>
            <w:r w:rsidRPr="008B66CC">
              <w:rPr>
                <w:rFonts w:ascii="Times New Roman" w:hAnsi="Times New Roman" w:cs="Times New Roman"/>
                <w:color w:val="000000"/>
                <w:sz w:val="24"/>
                <w:szCs w:val="24"/>
              </w:rPr>
              <w:t>- В каждой семье человек должен уметь ценить своих близких, быть внимательным к ним, и быть терпимым. И каждый ребенок должен понимать, что родители не просто вырастили своих детей, но и воспитали, что своими делами учат быть порядочными, образованными, преданными семье, работе, стране.</w:t>
            </w:r>
          </w:p>
        </w:tc>
        <w:tc>
          <w:tcPr>
            <w:tcW w:w="2201" w:type="dxa"/>
            <w:tcBorders>
              <w:top w:val="single" w:sz="4" w:space="0" w:color="000000"/>
              <w:left w:val="single" w:sz="4" w:space="0" w:color="000000"/>
              <w:bottom w:val="single" w:sz="4" w:space="0" w:color="000000"/>
              <w:right w:val="single" w:sz="4" w:space="0" w:color="000000"/>
            </w:tcBorders>
          </w:tcPr>
          <w:p w:rsidR="008B66CC" w:rsidRPr="008B66CC" w:rsidRDefault="008B66CC" w:rsidP="008B66CC">
            <w:pPr>
              <w:spacing w:after="0" w:line="240" w:lineRule="auto"/>
              <w:jc w:val="both"/>
              <w:rPr>
                <w:rFonts w:ascii="Times New Roman" w:hAnsi="Times New Roman" w:cs="Times New Roman"/>
                <w:i/>
                <w:sz w:val="24"/>
                <w:szCs w:val="24"/>
              </w:rPr>
            </w:pPr>
            <w:r w:rsidRPr="008B66CC">
              <w:rPr>
                <w:rFonts w:ascii="Times New Roman" w:hAnsi="Times New Roman" w:cs="Times New Roman"/>
                <w:i/>
                <w:sz w:val="24"/>
                <w:szCs w:val="24"/>
              </w:rPr>
              <w:lastRenderedPageBreak/>
              <w:t>«Шаль с кистями»</w:t>
            </w:r>
          </w:p>
          <w:p w:rsidR="008B66CC" w:rsidRPr="008B66CC" w:rsidRDefault="008B66CC" w:rsidP="008B66CC">
            <w:pPr>
              <w:spacing w:after="0" w:line="240" w:lineRule="auto"/>
              <w:jc w:val="both"/>
              <w:rPr>
                <w:rFonts w:ascii="Times New Roman" w:hAnsi="Times New Roman" w:cs="Times New Roman"/>
                <w:i/>
                <w:sz w:val="24"/>
                <w:szCs w:val="24"/>
              </w:rPr>
            </w:pPr>
            <w:proofErr w:type="spellStart"/>
            <w:r w:rsidRPr="008B66CC">
              <w:rPr>
                <w:rFonts w:ascii="Times New Roman" w:hAnsi="Times New Roman" w:cs="Times New Roman"/>
                <w:i/>
                <w:sz w:val="24"/>
                <w:szCs w:val="24"/>
              </w:rPr>
              <w:t>Акмурат</w:t>
            </w:r>
            <w:proofErr w:type="spellEnd"/>
            <w:r w:rsidRPr="008B66CC">
              <w:rPr>
                <w:rFonts w:ascii="Times New Roman" w:hAnsi="Times New Roman" w:cs="Times New Roman"/>
                <w:i/>
                <w:sz w:val="24"/>
                <w:szCs w:val="24"/>
              </w:rPr>
              <w:t xml:space="preserve"> Широв</w:t>
            </w:r>
          </w:p>
        </w:tc>
      </w:tr>
      <w:tr w:rsidR="008B66CC" w:rsidRPr="00645322" w:rsidTr="006C791B">
        <w:tc>
          <w:tcPr>
            <w:tcW w:w="7830" w:type="dxa"/>
            <w:tcBorders>
              <w:top w:val="single" w:sz="4" w:space="0" w:color="000000"/>
              <w:left w:val="single" w:sz="4" w:space="0" w:color="000000"/>
              <w:bottom w:val="single" w:sz="4" w:space="0" w:color="000000"/>
              <w:right w:val="single" w:sz="4" w:space="0" w:color="000000"/>
            </w:tcBorders>
          </w:tcPr>
          <w:p w:rsidR="008B66CC" w:rsidRPr="008B66CC" w:rsidRDefault="008B66CC" w:rsidP="008B66CC">
            <w:pPr>
              <w:spacing w:after="0" w:line="240" w:lineRule="auto"/>
              <w:jc w:val="both"/>
              <w:rPr>
                <w:rFonts w:ascii="Times New Roman" w:hAnsi="Times New Roman" w:cs="Times New Roman"/>
                <w:b/>
                <w:sz w:val="24"/>
                <w:szCs w:val="24"/>
                <w:u w:val="single"/>
              </w:rPr>
            </w:pPr>
            <w:r w:rsidRPr="008B66CC">
              <w:rPr>
                <w:rFonts w:ascii="Times New Roman" w:hAnsi="Times New Roman" w:cs="Times New Roman"/>
                <w:b/>
                <w:sz w:val="24"/>
                <w:szCs w:val="24"/>
                <w:u w:val="single"/>
              </w:rPr>
              <w:lastRenderedPageBreak/>
              <w:t>V. Творческая деятельность, групповая работа.</w:t>
            </w:r>
          </w:p>
          <w:p w:rsidR="008B66CC" w:rsidRPr="008B66CC" w:rsidRDefault="008B66CC" w:rsidP="008B66CC">
            <w:pPr>
              <w:pStyle w:val="11"/>
              <w:ind w:left="0"/>
              <w:jc w:val="both"/>
            </w:pPr>
            <w:r w:rsidRPr="008B66CC">
              <w:t xml:space="preserve">Задание 1 в тетради, на стр. 41. </w:t>
            </w:r>
          </w:p>
          <w:p w:rsidR="008B66CC" w:rsidRPr="008B66CC" w:rsidRDefault="008B66CC" w:rsidP="008B66CC">
            <w:pPr>
              <w:pStyle w:val="11"/>
              <w:ind w:left="0"/>
              <w:jc w:val="both"/>
            </w:pPr>
            <w:r w:rsidRPr="008B66CC">
              <w:t>Составьте собирательный портрет современных бабушки и дедушки. Каковы их средний возраст, внешний вид, образование, кругозор, увлечение, круг интересов?</w:t>
            </w:r>
          </w:p>
          <w:p w:rsidR="008B66CC" w:rsidRPr="008B66CC" w:rsidRDefault="008B66CC" w:rsidP="008B66CC">
            <w:pPr>
              <w:pStyle w:val="11"/>
              <w:ind w:left="0"/>
              <w:jc w:val="both"/>
            </w:pPr>
            <w:r w:rsidRPr="008B66CC">
              <w:rPr>
                <w:b/>
                <w:i/>
              </w:rPr>
              <w:t>Анализ:</w:t>
            </w:r>
            <w:r w:rsidRPr="008B66CC">
              <w:t xml:space="preserve"> Какими вы видите современных бабушек и дедушек? </w:t>
            </w:r>
          </w:p>
          <w:p w:rsidR="008B66CC" w:rsidRPr="008B66CC" w:rsidRDefault="008B66CC" w:rsidP="008B66CC">
            <w:pPr>
              <w:pStyle w:val="11"/>
              <w:ind w:left="0"/>
              <w:jc w:val="both"/>
            </w:pPr>
            <w:r w:rsidRPr="008B66CC">
              <w:t xml:space="preserve">Какова их роль в семье? </w:t>
            </w:r>
          </w:p>
          <w:p w:rsidR="008B66CC" w:rsidRPr="008B66CC" w:rsidRDefault="008B66CC" w:rsidP="008B66CC">
            <w:pPr>
              <w:pStyle w:val="11"/>
              <w:ind w:left="0"/>
              <w:jc w:val="both"/>
            </w:pPr>
            <w:r w:rsidRPr="008B66CC">
              <w:t>Насколько комфортно им живется в современном мире?</w:t>
            </w:r>
          </w:p>
          <w:p w:rsidR="008B66CC" w:rsidRPr="008B66CC" w:rsidRDefault="008B66CC" w:rsidP="008B66CC">
            <w:pPr>
              <w:pStyle w:val="11"/>
              <w:ind w:left="0"/>
              <w:jc w:val="both"/>
            </w:pPr>
            <w:r w:rsidRPr="008B66CC">
              <w:rPr>
                <w:b/>
              </w:rPr>
              <w:t xml:space="preserve">-Что должны делать мы с вами здесь и сейчас,  чтобы их жизнь была намного счастливее? </w:t>
            </w:r>
            <w:r w:rsidRPr="008B66CC">
              <w:t>(помнить о них, что они есть; чаще звонить, спрашивать, не нужно ли чем помочь; уметь их выслушивать; оказывать маленькие знаки внимания…)</w:t>
            </w:r>
          </w:p>
          <w:p w:rsidR="008B66CC" w:rsidRPr="008B66CC" w:rsidRDefault="008B66CC" w:rsidP="008B66CC">
            <w:pPr>
              <w:spacing w:after="0" w:line="240" w:lineRule="auto"/>
              <w:jc w:val="both"/>
              <w:rPr>
                <w:rFonts w:ascii="Times New Roman" w:hAnsi="Times New Roman" w:cs="Times New Roman"/>
                <w:sz w:val="24"/>
                <w:szCs w:val="24"/>
              </w:rPr>
            </w:pPr>
            <w:r w:rsidRPr="008B66CC">
              <w:rPr>
                <w:rFonts w:ascii="Times New Roman" w:hAnsi="Times New Roman" w:cs="Times New Roman"/>
                <w:b/>
                <w:i/>
                <w:sz w:val="24"/>
                <w:szCs w:val="24"/>
              </w:rPr>
              <w:t>Вывод:</w:t>
            </w:r>
            <w:r w:rsidRPr="008B66CC">
              <w:rPr>
                <w:rFonts w:ascii="Times New Roman" w:hAnsi="Times New Roman" w:cs="Times New Roman"/>
                <w:sz w:val="24"/>
                <w:szCs w:val="24"/>
              </w:rPr>
              <w:t xml:space="preserve"> дедушки и бабушки, живущие в наших семьях – хранители семейных ценностей и традиций. Мы должны интересоваться жизнью своих близких родственников, как не знать, кем были, о чем мечтали, с чем и за что боролись и сражались наши деды и прадеды. </w:t>
            </w:r>
          </w:p>
          <w:p w:rsidR="008B66CC" w:rsidRPr="008B66CC" w:rsidRDefault="008B66CC" w:rsidP="008B66CC">
            <w:pPr>
              <w:pStyle w:val="11"/>
              <w:ind w:left="0"/>
              <w:jc w:val="both"/>
            </w:pPr>
            <w:r w:rsidRPr="008B66CC">
              <w:rPr>
                <w:b/>
              </w:rPr>
              <w:t>- Спасибо огромное за прекрасные работы.</w:t>
            </w:r>
          </w:p>
        </w:tc>
        <w:tc>
          <w:tcPr>
            <w:tcW w:w="2201" w:type="dxa"/>
            <w:tcBorders>
              <w:top w:val="single" w:sz="4" w:space="0" w:color="000000"/>
              <w:left w:val="single" w:sz="4" w:space="0" w:color="000000"/>
              <w:bottom w:val="single" w:sz="4" w:space="0" w:color="000000"/>
              <w:right w:val="single" w:sz="4" w:space="0" w:color="000000"/>
            </w:tcBorders>
          </w:tcPr>
          <w:p w:rsidR="008B66CC" w:rsidRPr="008B66CC" w:rsidRDefault="008B66CC" w:rsidP="008B66CC">
            <w:pPr>
              <w:spacing w:after="0" w:line="240" w:lineRule="auto"/>
              <w:jc w:val="both"/>
              <w:rPr>
                <w:rFonts w:ascii="Times New Roman" w:hAnsi="Times New Roman" w:cs="Times New Roman"/>
                <w:b/>
                <w:i/>
                <w:sz w:val="24"/>
                <w:szCs w:val="24"/>
              </w:rPr>
            </w:pPr>
            <w:r w:rsidRPr="008B66CC">
              <w:rPr>
                <w:rFonts w:ascii="Times New Roman" w:hAnsi="Times New Roman" w:cs="Times New Roman"/>
                <w:b/>
                <w:i/>
                <w:sz w:val="24"/>
                <w:szCs w:val="24"/>
              </w:rPr>
              <w:t>Мозаика.</w:t>
            </w:r>
          </w:p>
          <w:p w:rsidR="008B66CC" w:rsidRPr="008B66CC" w:rsidRDefault="008B66CC" w:rsidP="008B66CC">
            <w:pPr>
              <w:spacing w:after="0" w:line="240" w:lineRule="auto"/>
              <w:jc w:val="both"/>
              <w:rPr>
                <w:rFonts w:ascii="Times New Roman" w:hAnsi="Times New Roman" w:cs="Times New Roman"/>
                <w:b/>
                <w:i/>
                <w:sz w:val="24"/>
                <w:szCs w:val="24"/>
              </w:rPr>
            </w:pPr>
            <w:r w:rsidRPr="008B66CC">
              <w:rPr>
                <w:rFonts w:ascii="Times New Roman" w:hAnsi="Times New Roman" w:cs="Times New Roman"/>
                <w:b/>
                <w:i/>
                <w:sz w:val="24"/>
                <w:szCs w:val="24"/>
              </w:rPr>
              <w:t>(деление на 2 группы)</w:t>
            </w:r>
          </w:p>
          <w:p w:rsidR="008B66CC" w:rsidRPr="008B66CC" w:rsidRDefault="008B66CC" w:rsidP="008B66CC">
            <w:pPr>
              <w:spacing w:after="0" w:line="240" w:lineRule="auto"/>
              <w:jc w:val="both"/>
              <w:rPr>
                <w:rFonts w:ascii="Times New Roman" w:hAnsi="Times New Roman" w:cs="Times New Roman"/>
                <w:i/>
                <w:sz w:val="24"/>
                <w:szCs w:val="24"/>
              </w:rPr>
            </w:pPr>
            <w:r w:rsidRPr="008B66CC">
              <w:rPr>
                <w:rFonts w:ascii="Times New Roman" w:hAnsi="Times New Roman" w:cs="Times New Roman"/>
                <w:i/>
                <w:sz w:val="24"/>
                <w:szCs w:val="24"/>
              </w:rPr>
              <w:t xml:space="preserve"> Учащимся выбирают </w:t>
            </w:r>
            <w:proofErr w:type="spellStart"/>
            <w:r w:rsidRPr="008B66CC">
              <w:rPr>
                <w:rFonts w:ascii="Times New Roman" w:hAnsi="Times New Roman" w:cs="Times New Roman"/>
                <w:i/>
                <w:sz w:val="24"/>
                <w:szCs w:val="24"/>
              </w:rPr>
              <w:t>себесмайлик</w:t>
            </w:r>
            <w:proofErr w:type="spellEnd"/>
            <w:r w:rsidRPr="008B66CC">
              <w:rPr>
                <w:rFonts w:ascii="Times New Roman" w:hAnsi="Times New Roman" w:cs="Times New Roman"/>
                <w:i/>
                <w:sz w:val="24"/>
                <w:szCs w:val="24"/>
              </w:rPr>
              <w:t xml:space="preserve"> определенного цвета (зеленый или синий), объединяются в группы по цветам. </w:t>
            </w:r>
          </w:p>
          <w:p w:rsidR="008B66CC" w:rsidRPr="008B66CC" w:rsidRDefault="008B66CC" w:rsidP="008B66CC">
            <w:pPr>
              <w:spacing w:after="0" w:line="240" w:lineRule="auto"/>
              <w:jc w:val="both"/>
              <w:rPr>
                <w:rFonts w:ascii="Times New Roman" w:hAnsi="Times New Roman" w:cs="Times New Roman"/>
                <w:i/>
                <w:sz w:val="24"/>
                <w:szCs w:val="24"/>
              </w:rPr>
            </w:pPr>
            <w:r w:rsidRPr="008B66CC">
              <w:rPr>
                <w:rFonts w:ascii="Times New Roman" w:hAnsi="Times New Roman" w:cs="Times New Roman"/>
                <w:i/>
                <w:sz w:val="24"/>
                <w:szCs w:val="24"/>
              </w:rPr>
              <w:t>Рабочая тетрадь «Самопознание» 10 класс</w:t>
            </w:r>
          </w:p>
          <w:p w:rsidR="008B66CC" w:rsidRPr="008B66CC" w:rsidRDefault="008B66CC" w:rsidP="008B66CC">
            <w:pPr>
              <w:pStyle w:val="11"/>
              <w:ind w:left="0"/>
              <w:jc w:val="both"/>
            </w:pPr>
            <w:r w:rsidRPr="008B66CC">
              <w:t xml:space="preserve">Задание 1 в тетради, на стр. 41. </w:t>
            </w:r>
          </w:p>
          <w:p w:rsidR="008B66CC" w:rsidRPr="008B66CC" w:rsidRDefault="008B66CC" w:rsidP="008B66CC">
            <w:pPr>
              <w:pStyle w:val="11"/>
              <w:ind w:left="0"/>
              <w:jc w:val="both"/>
            </w:pPr>
            <w:r w:rsidRPr="008B66CC">
              <w:t>Учебник стр.89 «Информация для размышления»</w:t>
            </w:r>
          </w:p>
          <w:p w:rsidR="008B66CC" w:rsidRPr="008B66CC" w:rsidRDefault="008B66CC" w:rsidP="008B66CC">
            <w:pPr>
              <w:spacing w:after="0" w:line="240" w:lineRule="auto"/>
              <w:jc w:val="both"/>
              <w:rPr>
                <w:rFonts w:ascii="Times New Roman" w:hAnsi="Times New Roman" w:cs="Times New Roman"/>
                <w:i/>
                <w:sz w:val="24"/>
                <w:szCs w:val="24"/>
              </w:rPr>
            </w:pPr>
          </w:p>
        </w:tc>
      </w:tr>
      <w:tr w:rsidR="008B66CC" w:rsidRPr="00645322" w:rsidTr="006C791B">
        <w:trPr>
          <w:trHeight w:val="668"/>
        </w:trPr>
        <w:tc>
          <w:tcPr>
            <w:tcW w:w="7830" w:type="dxa"/>
            <w:tcBorders>
              <w:top w:val="single" w:sz="4" w:space="0" w:color="000000"/>
              <w:left w:val="single" w:sz="4" w:space="0" w:color="000000"/>
              <w:bottom w:val="single" w:sz="4" w:space="0" w:color="000000"/>
              <w:right w:val="single" w:sz="4" w:space="0" w:color="000000"/>
            </w:tcBorders>
          </w:tcPr>
          <w:p w:rsidR="008B66CC" w:rsidRPr="008B66CC" w:rsidRDefault="008B66CC" w:rsidP="008B66CC">
            <w:pPr>
              <w:spacing w:after="0" w:line="240" w:lineRule="auto"/>
              <w:ind w:firstLine="567"/>
              <w:jc w:val="both"/>
              <w:rPr>
                <w:rFonts w:ascii="Times New Roman" w:hAnsi="Times New Roman" w:cs="Times New Roman"/>
                <w:b/>
                <w:sz w:val="24"/>
                <w:szCs w:val="24"/>
                <w:u w:val="single"/>
                <w:lang w:val="kk-KZ"/>
              </w:rPr>
            </w:pPr>
            <w:r w:rsidRPr="008B66CC">
              <w:rPr>
                <w:rFonts w:ascii="Times New Roman" w:hAnsi="Times New Roman" w:cs="Times New Roman"/>
                <w:b/>
                <w:sz w:val="24"/>
                <w:szCs w:val="24"/>
                <w:u w:val="single"/>
                <w:lang w:val="en-US"/>
              </w:rPr>
              <w:t>VI</w:t>
            </w:r>
            <w:r w:rsidRPr="008B66CC">
              <w:rPr>
                <w:rFonts w:ascii="Times New Roman" w:hAnsi="Times New Roman" w:cs="Times New Roman"/>
                <w:b/>
                <w:sz w:val="24"/>
                <w:szCs w:val="24"/>
                <w:u w:val="single"/>
              </w:rPr>
              <w:t>.</w:t>
            </w:r>
            <w:r w:rsidRPr="008B66CC">
              <w:rPr>
                <w:rFonts w:ascii="Times New Roman" w:hAnsi="Times New Roman" w:cs="Times New Roman"/>
                <w:b/>
                <w:sz w:val="24"/>
                <w:szCs w:val="24"/>
                <w:u w:val="single"/>
                <w:lang w:val="kk-KZ"/>
              </w:rPr>
              <w:t xml:space="preserve">Групповое пение. </w:t>
            </w:r>
          </w:p>
          <w:p w:rsidR="008B66CC" w:rsidRPr="008B66CC" w:rsidRDefault="008B66CC" w:rsidP="008B66CC">
            <w:pPr>
              <w:spacing w:after="0" w:line="240" w:lineRule="auto"/>
              <w:ind w:firstLine="567"/>
              <w:jc w:val="both"/>
              <w:rPr>
                <w:rFonts w:ascii="Times New Roman" w:hAnsi="Times New Roman" w:cs="Times New Roman"/>
                <w:b/>
                <w:sz w:val="24"/>
                <w:szCs w:val="24"/>
                <w:lang w:val="kk-KZ"/>
              </w:rPr>
            </w:pPr>
            <w:r w:rsidRPr="008B66CC">
              <w:rPr>
                <w:rFonts w:ascii="Times New Roman" w:hAnsi="Times New Roman" w:cs="Times New Roman"/>
                <w:b/>
                <w:sz w:val="24"/>
                <w:szCs w:val="24"/>
                <w:lang w:val="kk-KZ"/>
              </w:rPr>
              <w:t xml:space="preserve">«Родительский дом»  </w:t>
            </w:r>
          </w:p>
          <w:p w:rsidR="008B66CC" w:rsidRPr="008B66CC" w:rsidRDefault="008B66CC" w:rsidP="008B66CC">
            <w:pPr>
              <w:spacing w:after="0" w:line="240" w:lineRule="auto"/>
              <w:ind w:firstLine="567"/>
              <w:jc w:val="both"/>
              <w:rPr>
                <w:rFonts w:ascii="Times New Roman" w:hAnsi="Times New Roman" w:cs="Times New Roman"/>
                <w:sz w:val="24"/>
                <w:szCs w:val="24"/>
              </w:rPr>
            </w:pPr>
            <w:r w:rsidRPr="008B66CC">
              <w:rPr>
                <w:rFonts w:ascii="Times New Roman" w:hAnsi="Times New Roman" w:cs="Times New Roman"/>
                <w:sz w:val="24"/>
                <w:szCs w:val="24"/>
              </w:rPr>
              <w:t>Где бы ни были мы, но по-прежнему</w:t>
            </w:r>
          </w:p>
          <w:p w:rsidR="008B66CC" w:rsidRPr="008B66CC" w:rsidRDefault="008B66CC" w:rsidP="008B66CC">
            <w:pPr>
              <w:spacing w:after="0" w:line="240" w:lineRule="auto"/>
              <w:ind w:firstLine="567"/>
              <w:jc w:val="both"/>
              <w:rPr>
                <w:rFonts w:ascii="Times New Roman" w:hAnsi="Times New Roman" w:cs="Times New Roman"/>
                <w:sz w:val="24"/>
                <w:szCs w:val="24"/>
              </w:rPr>
            </w:pPr>
            <w:r w:rsidRPr="008B66CC">
              <w:rPr>
                <w:rFonts w:ascii="Times New Roman" w:hAnsi="Times New Roman" w:cs="Times New Roman"/>
                <w:sz w:val="24"/>
                <w:szCs w:val="24"/>
              </w:rPr>
              <w:lastRenderedPageBreak/>
              <w:t>Неизменно уверены в том,</w:t>
            </w:r>
          </w:p>
          <w:p w:rsidR="008B66CC" w:rsidRPr="008B66CC" w:rsidRDefault="008B66CC" w:rsidP="008B66CC">
            <w:pPr>
              <w:spacing w:after="0" w:line="240" w:lineRule="auto"/>
              <w:ind w:firstLine="567"/>
              <w:jc w:val="both"/>
              <w:rPr>
                <w:rFonts w:ascii="Times New Roman" w:hAnsi="Times New Roman" w:cs="Times New Roman"/>
                <w:sz w:val="24"/>
                <w:szCs w:val="24"/>
              </w:rPr>
            </w:pPr>
            <w:r w:rsidRPr="008B66CC">
              <w:rPr>
                <w:rFonts w:ascii="Times New Roman" w:hAnsi="Times New Roman" w:cs="Times New Roman"/>
                <w:sz w:val="24"/>
                <w:szCs w:val="24"/>
              </w:rPr>
              <w:t>Что нас встретит с любовью и нежностью</w:t>
            </w:r>
          </w:p>
          <w:p w:rsidR="008B66CC" w:rsidRPr="008B66CC" w:rsidRDefault="008B66CC" w:rsidP="008B66CC">
            <w:pPr>
              <w:spacing w:after="0" w:line="240" w:lineRule="auto"/>
              <w:ind w:firstLine="567"/>
              <w:jc w:val="both"/>
              <w:rPr>
                <w:rFonts w:ascii="Times New Roman" w:hAnsi="Times New Roman" w:cs="Times New Roman"/>
                <w:sz w:val="24"/>
                <w:szCs w:val="24"/>
              </w:rPr>
            </w:pPr>
            <w:r w:rsidRPr="008B66CC">
              <w:rPr>
                <w:rFonts w:ascii="Times New Roman" w:hAnsi="Times New Roman" w:cs="Times New Roman"/>
                <w:sz w:val="24"/>
                <w:szCs w:val="24"/>
              </w:rPr>
              <w:t>Наша пристань - родительский дом.</w:t>
            </w:r>
          </w:p>
          <w:p w:rsidR="008B66CC" w:rsidRPr="008B66CC" w:rsidRDefault="008B66CC" w:rsidP="008B66CC">
            <w:pPr>
              <w:spacing w:after="0" w:line="240" w:lineRule="auto"/>
              <w:ind w:firstLine="567"/>
              <w:jc w:val="both"/>
              <w:rPr>
                <w:rFonts w:ascii="Times New Roman" w:hAnsi="Times New Roman" w:cs="Times New Roman"/>
                <w:sz w:val="24"/>
                <w:szCs w:val="24"/>
              </w:rPr>
            </w:pPr>
            <w:r w:rsidRPr="008B66CC">
              <w:rPr>
                <w:rFonts w:ascii="Times New Roman" w:hAnsi="Times New Roman" w:cs="Times New Roman"/>
                <w:sz w:val="24"/>
                <w:szCs w:val="24"/>
              </w:rPr>
              <w:t>Припев:</w:t>
            </w:r>
          </w:p>
          <w:p w:rsidR="008B66CC" w:rsidRPr="008B66CC" w:rsidRDefault="008B66CC" w:rsidP="008B66CC">
            <w:pPr>
              <w:spacing w:after="0" w:line="240" w:lineRule="auto"/>
              <w:ind w:firstLine="567"/>
              <w:jc w:val="both"/>
              <w:rPr>
                <w:rFonts w:ascii="Times New Roman" w:hAnsi="Times New Roman" w:cs="Times New Roman"/>
                <w:sz w:val="24"/>
                <w:szCs w:val="24"/>
              </w:rPr>
            </w:pPr>
            <w:r w:rsidRPr="008B66CC">
              <w:rPr>
                <w:rFonts w:ascii="Times New Roman" w:hAnsi="Times New Roman" w:cs="Times New Roman"/>
                <w:sz w:val="24"/>
                <w:szCs w:val="24"/>
              </w:rPr>
              <w:t>Родительский дом - начало начал,</w:t>
            </w:r>
          </w:p>
          <w:p w:rsidR="008B66CC" w:rsidRPr="008B66CC" w:rsidRDefault="008B66CC" w:rsidP="008B66CC">
            <w:pPr>
              <w:spacing w:after="0" w:line="240" w:lineRule="auto"/>
              <w:ind w:firstLine="567"/>
              <w:jc w:val="both"/>
              <w:rPr>
                <w:rFonts w:ascii="Times New Roman" w:hAnsi="Times New Roman" w:cs="Times New Roman"/>
                <w:sz w:val="24"/>
                <w:szCs w:val="24"/>
              </w:rPr>
            </w:pPr>
            <w:r w:rsidRPr="008B66CC">
              <w:rPr>
                <w:rFonts w:ascii="Times New Roman" w:hAnsi="Times New Roman" w:cs="Times New Roman"/>
                <w:sz w:val="24"/>
                <w:szCs w:val="24"/>
              </w:rPr>
              <w:t>Ты в жизни моей надежный причал.</w:t>
            </w:r>
          </w:p>
          <w:p w:rsidR="008B66CC" w:rsidRPr="008B66CC" w:rsidRDefault="008B66CC" w:rsidP="008B66CC">
            <w:pPr>
              <w:spacing w:after="0" w:line="240" w:lineRule="auto"/>
              <w:ind w:firstLine="567"/>
              <w:jc w:val="both"/>
              <w:rPr>
                <w:rFonts w:ascii="Times New Roman" w:hAnsi="Times New Roman" w:cs="Times New Roman"/>
                <w:sz w:val="24"/>
                <w:szCs w:val="24"/>
              </w:rPr>
            </w:pPr>
            <w:r w:rsidRPr="008B66CC">
              <w:rPr>
                <w:rFonts w:ascii="Times New Roman" w:hAnsi="Times New Roman" w:cs="Times New Roman"/>
                <w:sz w:val="24"/>
                <w:szCs w:val="24"/>
              </w:rPr>
              <w:t>Родительский дом, пускай много лет</w:t>
            </w:r>
          </w:p>
          <w:p w:rsidR="008B66CC" w:rsidRPr="008B66CC" w:rsidRDefault="008B66CC" w:rsidP="008B66CC">
            <w:pPr>
              <w:spacing w:after="0" w:line="240" w:lineRule="auto"/>
              <w:ind w:firstLine="567"/>
              <w:jc w:val="both"/>
              <w:rPr>
                <w:rFonts w:ascii="Times New Roman" w:hAnsi="Times New Roman" w:cs="Times New Roman"/>
                <w:sz w:val="24"/>
                <w:szCs w:val="24"/>
              </w:rPr>
            </w:pPr>
            <w:r w:rsidRPr="008B66CC">
              <w:rPr>
                <w:rFonts w:ascii="Times New Roman" w:hAnsi="Times New Roman" w:cs="Times New Roman"/>
                <w:sz w:val="24"/>
                <w:szCs w:val="24"/>
              </w:rPr>
              <w:t>Горит в твоих окнах добрый свет!</w:t>
            </w:r>
          </w:p>
        </w:tc>
        <w:tc>
          <w:tcPr>
            <w:tcW w:w="2201" w:type="dxa"/>
            <w:tcBorders>
              <w:top w:val="single" w:sz="4" w:space="0" w:color="000000"/>
              <w:left w:val="single" w:sz="4" w:space="0" w:color="000000"/>
              <w:bottom w:val="single" w:sz="4" w:space="0" w:color="000000"/>
              <w:right w:val="single" w:sz="4" w:space="0" w:color="000000"/>
            </w:tcBorders>
          </w:tcPr>
          <w:p w:rsidR="008B66CC" w:rsidRPr="008B66CC" w:rsidRDefault="008B66CC" w:rsidP="008B66CC">
            <w:pPr>
              <w:spacing w:after="0" w:line="240" w:lineRule="auto"/>
              <w:jc w:val="both"/>
              <w:rPr>
                <w:rFonts w:ascii="Times New Roman" w:hAnsi="Times New Roman" w:cs="Times New Roman"/>
                <w:i/>
                <w:sz w:val="24"/>
                <w:szCs w:val="24"/>
              </w:rPr>
            </w:pPr>
            <w:r w:rsidRPr="008B66CC">
              <w:rPr>
                <w:rFonts w:ascii="Times New Roman" w:hAnsi="Times New Roman" w:cs="Times New Roman"/>
                <w:i/>
                <w:sz w:val="24"/>
                <w:szCs w:val="24"/>
              </w:rPr>
              <w:lastRenderedPageBreak/>
              <w:t xml:space="preserve">«Родительский дом»муз. </w:t>
            </w:r>
            <w:proofErr w:type="spellStart"/>
            <w:r w:rsidRPr="008B66CC">
              <w:rPr>
                <w:rFonts w:ascii="Times New Roman" w:hAnsi="Times New Roman" w:cs="Times New Roman"/>
                <w:i/>
                <w:sz w:val="24"/>
                <w:szCs w:val="24"/>
              </w:rPr>
              <w:t>Шаинского</w:t>
            </w:r>
            <w:proofErr w:type="spellEnd"/>
            <w:r w:rsidRPr="008B66CC">
              <w:rPr>
                <w:rFonts w:ascii="Times New Roman" w:hAnsi="Times New Roman" w:cs="Times New Roman"/>
                <w:i/>
                <w:sz w:val="24"/>
                <w:szCs w:val="24"/>
              </w:rPr>
              <w:t xml:space="preserve">, слова </w:t>
            </w:r>
            <w:r w:rsidRPr="008B66CC">
              <w:rPr>
                <w:rFonts w:ascii="Times New Roman" w:hAnsi="Times New Roman" w:cs="Times New Roman"/>
                <w:i/>
                <w:sz w:val="24"/>
                <w:szCs w:val="24"/>
              </w:rPr>
              <w:lastRenderedPageBreak/>
              <w:t>Рябинина.  Николай Гнатюк</w:t>
            </w:r>
          </w:p>
        </w:tc>
      </w:tr>
      <w:tr w:rsidR="008B66CC" w:rsidRPr="00645322" w:rsidTr="006C791B">
        <w:tc>
          <w:tcPr>
            <w:tcW w:w="7830" w:type="dxa"/>
            <w:tcBorders>
              <w:top w:val="single" w:sz="4" w:space="0" w:color="000000"/>
              <w:left w:val="single" w:sz="4" w:space="0" w:color="000000"/>
              <w:bottom w:val="single" w:sz="4" w:space="0" w:color="000000"/>
              <w:right w:val="single" w:sz="4" w:space="0" w:color="000000"/>
            </w:tcBorders>
          </w:tcPr>
          <w:p w:rsidR="008B66CC" w:rsidRPr="008B66CC" w:rsidRDefault="008B66CC" w:rsidP="008B66CC">
            <w:pPr>
              <w:pStyle w:val="11"/>
              <w:tabs>
                <w:tab w:val="left" w:pos="2958"/>
              </w:tabs>
              <w:ind w:left="0"/>
              <w:jc w:val="both"/>
              <w:rPr>
                <w:b/>
                <w:u w:val="single"/>
                <w:lang w:val="kk-KZ"/>
              </w:rPr>
            </w:pPr>
            <w:r w:rsidRPr="008B66CC">
              <w:rPr>
                <w:b/>
                <w:u w:val="single"/>
                <w:lang w:val="en-US"/>
              </w:rPr>
              <w:lastRenderedPageBreak/>
              <w:t>VII</w:t>
            </w:r>
            <w:r w:rsidRPr="008B66CC">
              <w:rPr>
                <w:b/>
                <w:u w:val="single"/>
              </w:rPr>
              <w:t>.</w:t>
            </w:r>
            <w:r w:rsidRPr="008B66CC">
              <w:rPr>
                <w:b/>
                <w:u w:val="single"/>
                <w:lang w:val="kk-KZ"/>
              </w:rPr>
              <w:t>Домашнее задание.</w:t>
            </w:r>
            <w:r w:rsidRPr="008B66CC">
              <w:rPr>
                <w:b/>
                <w:u w:val="single"/>
                <w:lang w:val="kk-KZ"/>
              </w:rPr>
              <w:tab/>
            </w:r>
          </w:p>
          <w:p w:rsidR="008B66CC" w:rsidRPr="008B66CC" w:rsidRDefault="008B66CC" w:rsidP="008B66CC">
            <w:pPr>
              <w:pStyle w:val="11"/>
              <w:ind w:left="0"/>
              <w:jc w:val="both"/>
              <w:rPr>
                <w:bCs/>
              </w:rPr>
            </w:pPr>
            <w:r w:rsidRPr="008B66CC">
              <w:t xml:space="preserve">Выполните задание-карточка: </w:t>
            </w:r>
            <w:r w:rsidRPr="008B66CC">
              <w:rPr>
                <w:bCs/>
              </w:rPr>
              <w:t>Дополните фразы:</w:t>
            </w:r>
          </w:p>
          <w:p w:rsidR="008B66CC" w:rsidRPr="008B66CC" w:rsidRDefault="008B66CC" w:rsidP="008B66CC">
            <w:pPr>
              <w:spacing w:after="0" w:line="240" w:lineRule="auto"/>
              <w:jc w:val="both"/>
              <w:rPr>
                <w:rFonts w:ascii="Times New Roman" w:hAnsi="Times New Roman" w:cs="Times New Roman"/>
                <w:sz w:val="24"/>
                <w:szCs w:val="24"/>
              </w:rPr>
            </w:pPr>
            <w:r w:rsidRPr="008B66CC">
              <w:rPr>
                <w:rFonts w:ascii="Times New Roman" w:hAnsi="Times New Roman" w:cs="Times New Roman"/>
                <w:bCs/>
                <w:sz w:val="24"/>
                <w:szCs w:val="24"/>
              </w:rPr>
              <w:t>Если семья – это постройка, то какая……</w:t>
            </w:r>
          </w:p>
          <w:p w:rsidR="008B66CC" w:rsidRPr="008B66CC" w:rsidRDefault="008B66CC" w:rsidP="008B66CC">
            <w:pPr>
              <w:spacing w:after="0" w:line="240" w:lineRule="auto"/>
              <w:jc w:val="both"/>
              <w:rPr>
                <w:rFonts w:ascii="Times New Roman" w:hAnsi="Times New Roman" w:cs="Times New Roman"/>
                <w:sz w:val="24"/>
                <w:szCs w:val="24"/>
              </w:rPr>
            </w:pPr>
            <w:r w:rsidRPr="008B66CC">
              <w:rPr>
                <w:rFonts w:ascii="Times New Roman" w:hAnsi="Times New Roman" w:cs="Times New Roman"/>
                <w:bCs/>
                <w:sz w:val="24"/>
                <w:szCs w:val="24"/>
              </w:rPr>
              <w:t>Если семья – это цвет, то какой…..</w:t>
            </w:r>
          </w:p>
          <w:p w:rsidR="008B66CC" w:rsidRPr="008B66CC" w:rsidRDefault="008B66CC" w:rsidP="008B66CC">
            <w:pPr>
              <w:spacing w:after="0" w:line="240" w:lineRule="auto"/>
              <w:jc w:val="both"/>
              <w:rPr>
                <w:rFonts w:ascii="Times New Roman" w:hAnsi="Times New Roman" w:cs="Times New Roman"/>
                <w:sz w:val="24"/>
                <w:szCs w:val="24"/>
              </w:rPr>
            </w:pPr>
            <w:r w:rsidRPr="008B66CC">
              <w:rPr>
                <w:rFonts w:ascii="Times New Roman" w:hAnsi="Times New Roman" w:cs="Times New Roman"/>
                <w:bCs/>
                <w:sz w:val="24"/>
                <w:szCs w:val="24"/>
              </w:rPr>
              <w:t>Если семья – это музыка, то какая….</w:t>
            </w:r>
          </w:p>
          <w:p w:rsidR="008B66CC" w:rsidRPr="008B66CC" w:rsidRDefault="008B66CC" w:rsidP="008B66CC">
            <w:pPr>
              <w:spacing w:after="0" w:line="240" w:lineRule="auto"/>
              <w:jc w:val="both"/>
              <w:rPr>
                <w:rFonts w:ascii="Times New Roman" w:hAnsi="Times New Roman" w:cs="Times New Roman"/>
                <w:sz w:val="24"/>
                <w:szCs w:val="24"/>
              </w:rPr>
            </w:pPr>
            <w:r w:rsidRPr="008B66CC">
              <w:rPr>
                <w:rFonts w:ascii="Times New Roman" w:hAnsi="Times New Roman" w:cs="Times New Roman"/>
                <w:bCs/>
                <w:sz w:val="24"/>
                <w:szCs w:val="24"/>
              </w:rPr>
              <w:t>Если семья – это геометрическая фигура, то какая….</w:t>
            </w:r>
          </w:p>
          <w:p w:rsidR="008B66CC" w:rsidRPr="008B66CC" w:rsidRDefault="008B66CC" w:rsidP="008B66CC">
            <w:pPr>
              <w:spacing w:after="0" w:line="240" w:lineRule="auto"/>
              <w:jc w:val="both"/>
              <w:rPr>
                <w:rFonts w:ascii="Times New Roman" w:hAnsi="Times New Roman" w:cs="Times New Roman"/>
                <w:sz w:val="24"/>
                <w:szCs w:val="24"/>
              </w:rPr>
            </w:pPr>
            <w:r w:rsidRPr="008B66CC">
              <w:rPr>
                <w:rFonts w:ascii="Times New Roman" w:hAnsi="Times New Roman" w:cs="Times New Roman"/>
                <w:bCs/>
                <w:sz w:val="24"/>
                <w:szCs w:val="24"/>
              </w:rPr>
              <w:t>Если семья – это название фильма, то какого…</w:t>
            </w:r>
          </w:p>
          <w:p w:rsidR="008B66CC" w:rsidRPr="008B66CC" w:rsidRDefault="008B66CC" w:rsidP="008B66CC">
            <w:pPr>
              <w:spacing w:after="0" w:line="240" w:lineRule="auto"/>
              <w:jc w:val="both"/>
              <w:rPr>
                <w:rFonts w:ascii="Times New Roman" w:hAnsi="Times New Roman" w:cs="Times New Roman"/>
                <w:sz w:val="24"/>
                <w:szCs w:val="24"/>
              </w:rPr>
            </w:pPr>
            <w:r w:rsidRPr="008B66CC">
              <w:rPr>
                <w:rFonts w:ascii="Times New Roman" w:hAnsi="Times New Roman" w:cs="Times New Roman"/>
                <w:bCs/>
                <w:sz w:val="24"/>
                <w:szCs w:val="24"/>
              </w:rPr>
              <w:t>Если семья – это настроение, то какое…</w:t>
            </w:r>
          </w:p>
        </w:tc>
        <w:tc>
          <w:tcPr>
            <w:tcW w:w="2201" w:type="dxa"/>
            <w:tcBorders>
              <w:top w:val="single" w:sz="4" w:space="0" w:color="000000"/>
              <w:left w:val="single" w:sz="4" w:space="0" w:color="000000"/>
              <w:bottom w:val="single" w:sz="4" w:space="0" w:color="000000"/>
              <w:right w:val="single" w:sz="4" w:space="0" w:color="000000"/>
            </w:tcBorders>
          </w:tcPr>
          <w:p w:rsidR="008B66CC" w:rsidRPr="008B66CC" w:rsidRDefault="008B66CC" w:rsidP="008B66CC">
            <w:pPr>
              <w:spacing w:after="0" w:line="240" w:lineRule="auto"/>
              <w:jc w:val="both"/>
              <w:rPr>
                <w:rFonts w:ascii="Times New Roman" w:hAnsi="Times New Roman" w:cs="Times New Roman"/>
                <w:i/>
                <w:sz w:val="24"/>
                <w:szCs w:val="24"/>
              </w:rPr>
            </w:pPr>
            <w:r w:rsidRPr="008B66CC">
              <w:rPr>
                <w:rFonts w:ascii="Times New Roman" w:hAnsi="Times New Roman" w:cs="Times New Roman"/>
                <w:i/>
                <w:sz w:val="24"/>
                <w:szCs w:val="24"/>
              </w:rPr>
              <w:t>Карточка</w:t>
            </w:r>
          </w:p>
          <w:p w:rsidR="008B66CC" w:rsidRPr="008B66CC" w:rsidRDefault="008B66CC" w:rsidP="008B66CC">
            <w:pPr>
              <w:spacing w:after="0" w:line="240" w:lineRule="auto"/>
              <w:jc w:val="both"/>
              <w:rPr>
                <w:rFonts w:ascii="Times New Roman" w:hAnsi="Times New Roman" w:cs="Times New Roman"/>
                <w:i/>
                <w:sz w:val="24"/>
                <w:szCs w:val="24"/>
              </w:rPr>
            </w:pPr>
            <w:r w:rsidRPr="008B66CC">
              <w:rPr>
                <w:rFonts w:ascii="Times New Roman" w:hAnsi="Times New Roman" w:cs="Times New Roman"/>
                <w:i/>
                <w:sz w:val="24"/>
                <w:szCs w:val="24"/>
              </w:rPr>
              <w:t xml:space="preserve"> «Дополните фразы»</w:t>
            </w:r>
          </w:p>
          <w:p w:rsidR="008B66CC" w:rsidRPr="008B66CC" w:rsidRDefault="008B66CC" w:rsidP="008B66CC">
            <w:pPr>
              <w:spacing w:after="0" w:line="240" w:lineRule="auto"/>
              <w:jc w:val="both"/>
              <w:rPr>
                <w:rFonts w:ascii="Times New Roman" w:hAnsi="Times New Roman" w:cs="Times New Roman"/>
                <w:i/>
                <w:sz w:val="24"/>
                <w:szCs w:val="24"/>
              </w:rPr>
            </w:pPr>
          </w:p>
        </w:tc>
      </w:tr>
      <w:tr w:rsidR="008B66CC" w:rsidRPr="00645322" w:rsidTr="006C791B">
        <w:tc>
          <w:tcPr>
            <w:tcW w:w="7830" w:type="dxa"/>
            <w:tcBorders>
              <w:top w:val="single" w:sz="4" w:space="0" w:color="000000"/>
              <w:left w:val="single" w:sz="4" w:space="0" w:color="000000"/>
              <w:bottom w:val="single" w:sz="4" w:space="0" w:color="000000"/>
              <w:right w:val="single" w:sz="4" w:space="0" w:color="000000"/>
            </w:tcBorders>
          </w:tcPr>
          <w:p w:rsidR="008B66CC" w:rsidRPr="008B66CC" w:rsidRDefault="008B66CC" w:rsidP="008B66CC">
            <w:pPr>
              <w:pStyle w:val="11"/>
              <w:ind w:left="0"/>
              <w:jc w:val="both"/>
            </w:pPr>
            <w:r w:rsidRPr="008B66CC">
              <w:rPr>
                <w:b/>
                <w:u w:val="single"/>
                <w:lang w:val="en-US"/>
              </w:rPr>
              <w:t>VIII</w:t>
            </w:r>
            <w:r w:rsidRPr="008B66CC">
              <w:rPr>
                <w:b/>
                <w:u w:val="single"/>
              </w:rPr>
              <w:t>.</w:t>
            </w:r>
            <w:r w:rsidRPr="008B66CC">
              <w:rPr>
                <w:b/>
                <w:u w:val="single"/>
                <w:lang w:val="kk-KZ"/>
              </w:rPr>
              <w:t xml:space="preserve">Заключительная минута </w:t>
            </w:r>
            <w:r w:rsidRPr="008B66CC">
              <w:rPr>
                <w:b/>
                <w:u w:val="single"/>
              </w:rPr>
              <w:t>урока</w:t>
            </w:r>
            <w:r w:rsidRPr="008B66CC">
              <w:rPr>
                <w:b/>
                <w:u w:val="single"/>
                <w:lang w:val="kk-KZ"/>
              </w:rPr>
              <w:t>.</w:t>
            </w:r>
          </w:p>
          <w:p w:rsidR="008B66CC" w:rsidRPr="008B66CC" w:rsidRDefault="008B66CC" w:rsidP="008B66CC">
            <w:pPr>
              <w:pStyle w:val="1"/>
              <w:spacing w:before="0"/>
              <w:jc w:val="both"/>
              <w:rPr>
                <w:rFonts w:ascii="Times New Roman" w:hAnsi="Times New Roman" w:cs="Times New Roman"/>
                <w:b w:val="0"/>
                <w:color w:val="auto"/>
                <w:sz w:val="24"/>
                <w:szCs w:val="24"/>
                <w:shd w:val="clear" w:color="auto" w:fill="FFFFFF"/>
              </w:rPr>
            </w:pPr>
            <w:r w:rsidRPr="008B66CC">
              <w:rPr>
                <w:rFonts w:ascii="Times New Roman" w:hAnsi="Times New Roman" w:cs="Times New Roman"/>
                <w:b w:val="0"/>
                <w:color w:val="auto"/>
                <w:sz w:val="24"/>
                <w:szCs w:val="24"/>
                <w:shd w:val="clear" w:color="auto" w:fill="FFFFFF"/>
              </w:rPr>
              <w:t>Закройте глаза. Вспомните, о чем мы сегодня с вами говорили.   Вспомните всех, кого вы любите, кто рядом с вами и поделитесь с ними хорошим настроением.</w:t>
            </w:r>
          </w:p>
          <w:p w:rsidR="008B66CC" w:rsidRPr="008B66CC" w:rsidRDefault="008B66CC" w:rsidP="008B66CC">
            <w:pPr>
              <w:pStyle w:val="1"/>
              <w:spacing w:before="0"/>
              <w:jc w:val="both"/>
              <w:rPr>
                <w:rFonts w:ascii="Times New Roman" w:hAnsi="Times New Roman" w:cs="Times New Roman"/>
                <w:sz w:val="24"/>
                <w:szCs w:val="24"/>
                <w:shd w:val="clear" w:color="auto" w:fill="FFFFFF"/>
              </w:rPr>
            </w:pPr>
            <w:r w:rsidRPr="008B66CC">
              <w:rPr>
                <w:rFonts w:ascii="Times New Roman" w:hAnsi="Times New Roman" w:cs="Times New Roman"/>
                <w:b w:val="0"/>
                <w:color w:val="auto"/>
                <w:sz w:val="24"/>
                <w:szCs w:val="24"/>
                <w:shd w:val="clear" w:color="auto" w:fill="FFFFFF"/>
              </w:rPr>
              <w:t>Пусть любовь всегда живет в вашем сердце.</w:t>
            </w:r>
          </w:p>
        </w:tc>
        <w:tc>
          <w:tcPr>
            <w:tcW w:w="2201" w:type="dxa"/>
            <w:tcBorders>
              <w:top w:val="single" w:sz="4" w:space="0" w:color="000000"/>
              <w:left w:val="single" w:sz="4" w:space="0" w:color="000000"/>
              <w:bottom w:val="single" w:sz="4" w:space="0" w:color="000000"/>
              <w:right w:val="single" w:sz="4" w:space="0" w:color="000000"/>
            </w:tcBorders>
          </w:tcPr>
          <w:p w:rsidR="008B66CC" w:rsidRPr="008B66CC" w:rsidRDefault="008B66CC" w:rsidP="008B66CC">
            <w:pPr>
              <w:spacing w:after="0" w:line="240" w:lineRule="auto"/>
              <w:jc w:val="both"/>
              <w:rPr>
                <w:rFonts w:ascii="Times New Roman" w:hAnsi="Times New Roman" w:cs="Times New Roman"/>
                <w:b/>
                <w:i/>
                <w:sz w:val="24"/>
                <w:szCs w:val="24"/>
                <w:lang w:val="kk-KZ"/>
              </w:rPr>
            </w:pPr>
            <w:r w:rsidRPr="008B66CC">
              <w:rPr>
                <w:rFonts w:ascii="Times New Roman" w:hAnsi="Times New Roman" w:cs="Times New Roman"/>
                <w:b/>
                <w:i/>
                <w:sz w:val="24"/>
                <w:szCs w:val="24"/>
                <w:lang w:val="kk-KZ"/>
              </w:rPr>
              <w:t>Примечания</w:t>
            </w:r>
          </w:p>
          <w:p w:rsidR="008B66CC" w:rsidRPr="008B66CC" w:rsidRDefault="008B66CC" w:rsidP="008B66CC">
            <w:pPr>
              <w:spacing w:after="0" w:line="240" w:lineRule="auto"/>
              <w:jc w:val="both"/>
              <w:rPr>
                <w:rFonts w:ascii="Times New Roman" w:hAnsi="Times New Roman" w:cs="Times New Roman"/>
                <w:sz w:val="24"/>
                <w:szCs w:val="24"/>
                <w:lang w:val="kk-KZ"/>
              </w:rPr>
            </w:pPr>
            <w:r w:rsidRPr="008B66CC">
              <w:rPr>
                <w:rFonts w:ascii="Times New Roman" w:hAnsi="Times New Roman" w:cs="Times New Roman"/>
                <w:i/>
                <w:sz w:val="24"/>
                <w:szCs w:val="24"/>
                <w:lang w:val="kk-KZ"/>
              </w:rPr>
              <w:t>Волшебная композиция «Хрустальная грусть» мр3</w:t>
            </w:r>
          </w:p>
        </w:tc>
      </w:tr>
    </w:tbl>
    <w:p w:rsidR="009E5E59" w:rsidRPr="008B66CC" w:rsidRDefault="009E5E59">
      <w:pPr>
        <w:rPr>
          <w:lang w:val="kk-KZ"/>
        </w:rPr>
      </w:pPr>
    </w:p>
    <w:sectPr w:rsidR="009E5E59" w:rsidRPr="008B66CC" w:rsidSect="008B66CC">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B2BA6"/>
    <w:multiLevelType w:val="hybridMultilevel"/>
    <w:tmpl w:val="C7D0F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19D51F4"/>
    <w:multiLevelType w:val="hybridMultilevel"/>
    <w:tmpl w:val="C7D0F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defaultTabStop w:val="708"/>
  <w:drawingGridHorizontalSpacing w:val="110"/>
  <w:displayHorizontalDrawingGridEvery w:val="2"/>
  <w:characterSpacingControl w:val="doNotCompress"/>
  <w:compat>
    <w:useFELayout/>
  </w:compat>
  <w:rsids>
    <w:rsidRoot w:val="009E5E59"/>
    <w:rsid w:val="008B66CC"/>
    <w:rsid w:val="009E5E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E5E59"/>
    <w:pPr>
      <w:keepNext/>
      <w:keepLines/>
      <w:spacing w:before="480" w:after="0" w:line="240" w:lineRule="auto"/>
      <w:outlineLvl w:val="0"/>
    </w:pPr>
    <w:rPr>
      <w:rFonts w:ascii="Cambria" w:eastAsia="Times New Roman" w:hAnsi="Cambria" w:cs="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E5E59"/>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9E5E59"/>
    <w:pPr>
      <w:ind w:left="720"/>
      <w:contextualSpacing/>
    </w:pPr>
    <w:rPr>
      <w:rFonts w:ascii="Calibri" w:eastAsia="Calibri" w:hAnsi="Calibri" w:cs="Times New Roman"/>
      <w:lang w:eastAsia="en-US"/>
    </w:rPr>
  </w:style>
  <w:style w:type="character" w:customStyle="1" w:styleId="10">
    <w:name w:val="Заголовок 1 Знак"/>
    <w:basedOn w:val="a0"/>
    <w:link w:val="1"/>
    <w:rsid w:val="009E5E59"/>
    <w:rPr>
      <w:rFonts w:ascii="Cambria" w:eastAsia="Times New Roman" w:hAnsi="Cambria" w:cs="Cambria"/>
      <w:b/>
      <w:bCs/>
      <w:color w:val="365F91"/>
      <w:sz w:val="28"/>
      <w:szCs w:val="28"/>
    </w:rPr>
  </w:style>
  <w:style w:type="character" w:styleId="a5">
    <w:name w:val="Hyperlink"/>
    <w:uiPriority w:val="99"/>
    <w:rsid w:val="008B66CC"/>
    <w:rPr>
      <w:color w:val="0000FF"/>
      <w:u w:val="single"/>
    </w:rPr>
  </w:style>
  <w:style w:type="paragraph" w:customStyle="1" w:styleId="11">
    <w:name w:val="Абзац списка1"/>
    <w:basedOn w:val="a"/>
    <w:rsid w:val="008B66CC"/>
    <w:pPr>
      <w:spacing w:after="0" w:line="240" w:lineRule="auto"/>
      <w:ind w:left="720"/>
    </w:pPr>
    <w:rPr>
      <w:rFonts w:ascii="Times New Roman" w:eastAsia="Times New Roman" w:hAnsi="Times New Roman" w:cs="Times New Roman"/>
      <w:sz w:val="24"/>
      <w:szCs w:val="24"/>
    </w:rPr>
  </w:style>
  <w:style w:type="paragraph" w:customStyle="1" w:styleId="book">
    <w:name w:val="book"/>
    <w:basedOn w:val="a"/>
    <w:rsid w:val="008B66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rsid w:val="008B66CC"/>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aplik.ru/img/sila_html_m55f1bb6c.pn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2219</Words>
  <Characters>12653</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2016-12-24T03:14:00Z</dcterms:created>
  <dcterms:modified xsi:type="dcterms:W3CDTF">2016-12-24T03:36:00Z</dcterms:modified>
</cp:coreProperties>
</file>